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C3" w:rsidRPr="00204057" w:rsidRDefault="006C65C3" w:rsidP="007415AE">
      <w:pPr>
        <w:spacing w:line="360" w:lineRule="auto"/>
        <w:jc w:val="both"/>
        <w:rPr>
          <w:b/>
          <w:lang w:val="en-US"/>
        </w:rPr>
      </w:pPr>
    </w:p>
    <w:p w:rsidR="0034123A" w:rsidRDefault="00626FE1" w:rsidP="00F3184E">
      <w:pPr>
        <w:spacing w:before="120" w:after="0" w:line="360" w:lineRule="auto"/>
        <w:jc w:val="both"/>
        <w:rPr>
          <w:rFonts w:ascii="Arial" w:hAnsi="Arial" w:cs="Arial"/>
          <w:b/>
          <w:bCs/>
          <w:color w:val="003399"/>
          <w:sz w:val="24"/>
          <w:szCs w:val="24"/>
          <w:shd w:val="clear" w:color="auto" w:fill="FFFFFF"/>
          <w:lang w:eastAsia="el-GR"/>
        </w:rPr>
      </w:pPr>
      <w:r w:rsidRPr="00626FE1">
        <w:rPr>
          <w:rFonts w:ascii="Arial" w:hAnsi="Arial" w:cs="Arial"/>
          <w:b/>
          <w:bCs/>
          <w:color w:val="003399"/>
          <w:sz w:val="24"/>
          <w:szCs w:val="24"/>
          <w:shd w:val="clear" w:color="auto" w:fill="FFFFFF"/>
          <w:lang w:eastAsia="el-GR"/>
        </w:rPr>
        <w:t>“</w:t>
      </w:r>
      <w:r w:rsidR="00F3184E" w:rsidRPr="00F3184E">
        <w:rPr>
          <w:rFonts w:ascii="Arial" w:hAnsi="Arial" w:cs="Arial"/>
          <w:b/>
          <w:bCs/>
          <w:color w:val="003399"/>
          <w:sz w:val="24"/>
          <w:szCs w:val="24"/>
          <w:shd w:val="clear" w:color="auto" w:fill="FFFFFF"/>
          <w:lang w:eastAsia="el-GR"/>
        </w:rPr>
        <w:t>SUB.3.17 Κατασκευή κτηρίου εξυπηρέτησης επισκεπτών στον αρχαιολογικό χώρο του</w:t>
      </w:r>
      <w:r w:rsidR="00F3184E">
        <w:rPr>
          <w:rFonts w:ascii="Arial" w:hAnsi="Arial" w:cs="Arial"/>
          <w:b/>
          <w:bCs/>
          <w:color w:val="003399"/>
          <w:sz w:val="24"/>
          <w:szCs w:val="24"/>
          <w:shd w:val="clear" w:color="auto" w:fill="FFFFFF"/>
          <w:lang w:eastAsia="el-GR"/>
        </w:rPr>
        <w:t xml:space="preserve"> </w:t>
      </w:r>
      <w:r w:rsidR="00F3184E" w:rsidRPr="00F3184E">
        <w:rPr>
          <w:rFonts w:ascii="Arial" w:hAnsi="Arial" w:cs="Arial"/>
          <w:b/>
          <w:bCs/>
          <w:color w:val="003399"/>
          <w:sz w:val="24"/>
          <w:szCs w:val="24"/>
          <w:shd w:val="clear" w:color="auto" w:fill="FFFFFF"/>
          <w:lang w:eastAsia="el-GR"/>
        </w:rPr>
        <w:t>ανακτόρου της Αρχαίας Πέλλας</w:t>
      </w:r>
      <w:r w:rsidRPr="00626FE1">
        <w:rPr>
          <w:rFonts w:ascii="Arial" w:hAnsi="Arial" w:cs="Arial"/>
          <w:b/>
          <w:bCs/>
          <w:color w:val="003399"/>
          <w:sz w:val="24"/>
          <w:szCs w:val="24"/>
          <w:shd w:val="clear" w:color="auto" w:fill="FFFFFF"/>
          <w:lang w:eastAsia="el-GR"/>
        </w:rPr>
        <w:t>”</w:t>
      </w:r>
    </w:p>
    <w:p w:rsidR="00626FE1" w:rsidRPr="00626FE1" w:rsidRDefault="00626FE1" w:rsidP="00626FE1">
      <w:pPr>
        <w:spacing w:before="120" w:after="0" w:line="360" w:lineRule="auto"/>
        <w:jc w:val="both"/>
        <w:rPr>
          <w:rFonts w:ascii="Arial" w:hAnsi="Arial" w:cs="Arial"/>
          <w:b/>
          <w:bCs/>
          <w:color w:val="003399"/>
          <w:sz w:val="24"/>
          <w:szCs w:val="24"/>
          <w:shd w:val="clear" w:color="auto" w:fill="FFFFFF"/>
          <w:lang w:eastAsia="el-GR"/>
        </w:rPr>
      </w:pPr>
    </w:p>
    <w:p w:rsidR="00BB1FA9" w:rsidRDefault="00994D49" w:rsidP="00153C25">
      <w:pPr>
        <w:spacing w:line="360" w:lineRule="auto"/>
        <w:jc w:val="both"/>
      </w:pPr>
      <w:r w:rsidRPr="00857872">
        <w:t xml:space="preserve">Το έργο </w:t>
      </w:r>
      <w:r w:rsidR="00073BE7">
        <w:t>«</w:t>
      </w:r>
      <w:r w:rsidR="00F3184E">
        <w:t>SUB.3.17 Κατασκευή κτηρίου εξυπηρέτησης επισκεπτών στον αρχαιολογικό χώρο του ανακτόρου της Αρχαίας Πέλλας</w:t>
      </w:r>
      <w:r w:rsidR="00153C25">
        <w:t>»</w:t>
      </w:r>
      <w:r w:rsidR="00073BE7">
        <w:t xml:space="preserve"> με κωδικό ΟΠΣ ΤΑ </w:t>
      </w:r>
      <w:r w:rsidR="00F3184E">
        <w:t>5200143</w:t>
      </w:r>
      <w:r w:rsidR="005D6129">
        <w:t xml:space="preserve"> </w:t>
      </w:r>
      <w:r w:rsidR="00073BE7">
        <w:t xml:space="preserve"> </w:t>
      </w:r>
      <w:r w:rsidR="00BB1FA9">
        <w:t xml:space="preserve">έχει ενταχθεί στο Ταμείο Ανάκαμψης και Ανθεκτικότητας, το οποίο χρηματοδοτείται από την Ευρωπαϊκή Ένωση – </w:t>
      </w:r>
      <w:proofErr w:type="spellStart"/>
      <w:r w:rsidR="00BB1FA9">
        <w:t>NextGeneration</w:t>
      </w:r>
      <w:proofErr w:type="spellEnd"/>
      <w:r w:rsidR="00BB1FA9">
        <w:t xml:space="preserve"> EU, με συνολική δημόσια δαπάνη ύψους </w:t>
      </w:r>
      <w:r w:rsidR="00F3184E">
        <w:t>733.231</w:t>
      </w:r>
      <w:r w:rsidR="00BB1FA9">
        <w:t>€.</w:t>
      </w:r>
    </w:p>
    <w:p w:rsidR="00153C25" w:rsidRDefault="00153C25" w:rsidP="00153C25">
      <w:pPr>
        <w:spacing w:before="120" w:after="0" w:line="360" w:lineRule="auto"/>
        <w:jc w:val="both"/>
      </w:pPr>
      <w:r>
        <w:t>Το φυσικό αντικείμενο αφορά στα εξής:</w:t>
      </w:r>
    </w:p>
    <w:p w:rsidR="00F3184E" w:rsidRDefault="00F3184E" w:rsidP="00153C25">
      <w:pPr>
        <w:spacing w:before="120" w:after="0" w:line="360" w:lineRule="auto"/>
        <w:jc w:val="both"/>
      </w:pPr>
      <w:r>
        <w:t>Υποέργο 1: Κατασκευή κτηρίου εξυπηρέτησης επισκεπτών στον αρχαιολογικό χώρο του ανακτόρου της Αρχαίας Πέλλας Θα υλοποιηθεί από τη Δ/</w:t>
      </w:r>
      <w:proofErr w:type="spellStart"/>
      <w:r>
        <w:t>νση</w:t>
      </w:r>
      <w:proofErr w:type="spellEnd"/>
      <w:r>
        <w:t xml:space="preserve"> Μελετών και Εκτέλεση Έργων Μουσείων και Πολιτιστικών Κτιρίων (ΔΜΕΕΜΠΚ) με εργολαβία σύμφωνα με τα όσα ορίζει ο Ν. 4412/2016, όπως τροποποιήθηκε και ισχύει σήμερα. Το κτήριο του κέντρου υποδοχής και πληροφόρησης επισκεπτών αρχαιολογικού χώρου </w:t>
      </w:r>
      <w:proofErr w:type="spellStart"/>
      <w:r>
        <w:t>Aνακτόρου</w:t>
      </w:r>
      <w:proofErr w:type="spellEnd"/>
      <w:r>
        <w:t xml:space="preserve"> αρχαίας Πέλλας τοποθετείται σε ομαλό χώρο, τμήμα του επισκέψιμου χώρου του Ανακτόρου της Αρχαίας Πέλλας, όπου το έδαφος παρουσιάζει ελάχιστη κλίση. </w:t>
      </w:r>
      <w:proofErr w:type="spellStart"/>
      <w:r>
        <w:t>Χωροθετείται</w:t>
      </w:r>
      <w:proofErr w:type="spellEnd"/>
      <w:r>
        <w:t xml:space="preserve"> στο τέλος της διαδρομής των 50 μ. που διανύει ο επισκέπτης μετά τον χώρο στάθμευσης και πριν από την έναρξη της διαδρομής περιήγησης στον αρχαιολογικό χώρο. Αποτελείται από δύο διακριτούς όγκους, διαφορετικού μεγέθους, που συνδέονται μεταξύ τους με μεταλλική πέργκολα. Περιλαμβάνει μικρό ανεξάρτητο κτήριο ελέγχου εισιτηρίων και προμήθειας έντυπου υλικού, υπαίθριο χώρο ανάπαυσης, χώρους υγιεινής, στεγασμένο χώρο εστίασης και βραχείας ανάπαυσης και εκθεσιακό χώρο. Η συνολική δομημένη επιφάνεια είναι 371, 83 μ2 εκ των οποίων τα 183,75 μ2 είναι εξωτερικοί ακάλυπτοι χώροι. Το κυρίως κτήριο περιλαμβάνει: </w:t>
      </w:r>
      <w:proofErr w:type="spellStart"/>
      <w:r>
        <w:t>ημιυπαίθριο</w:t>
      </w:r>
      <w:proofErr w:type="spellEnd"/>
      <w:r>
        <w:t xml:space="preserve"> χώρο ανάπαυσης, χώρο πολυμέσων, περιμετρικό διάδρομο υποστήριξης του χώρου πολυμέσων, δωμάτιο ελέγχου πολυμέσων, χώρους υγιεινής ανδρών, γυναικών, </w:t>
      </w:r>
      <w:proofErr w:type="spellStart"/>
      <w:r>
        <w:t>ΑμεΑ</w:t>
      </w:r>
      <w:proofErr w:type="spellEnd"/>
      <w:r>
        <w:t xml:space="preserve"> , χώρο Η/Μ εγκαταστάσεων, χώρο εξωτερικών Η/Μ μονάδων. Οι εργασίες που θα υλοποιηθούν στο υποέργο 1 είναι : Γενικές εκσκαφές, θεμελιώσεις, φέρων οργανισμός, μονώσεις, τοιχοδομές -διαχωριστικά </w:t>
      </w:r>
      <w:proofErr w:type="spellStart"/>
      <w:r>
        <w:t>πετάσματα</w:t>
      </w:r>
      <w:proofErr w:type="spellEnd"/>
      <w:r>
        <w:t xml:space="preserve">, κουφώματα, υαλοπίνακες, προπετάσματα ασφαλείας, μεταλλικές κατασκευές, ξύλινες κατασκευές, δάπεδα, </w:t>
      </w:r>
      <w:proofErr w:type="spellStart"/>
      <w:r>
        <w:t>μαρμαρικές</w:t>
      </w:r>
      <w:proofErr w:type="spellEnd"/>
      <w:r>
        <w:t xml:space="preserve"> εργασίες, επιχρίσματα, επενδύσεις επικαλύψεις, ψευδοροφές, Η/Μ εγκαταστάσεις, χρωματισμοί, στέγη, ειδικές κατασκευές, εξοπλισμός. Υποέργο 2: Σύνδεση του κτηρίου εξυπηρέτησης επισκεπτών στον αρχαιολογικό χώρο του ανακτόρου της Αρχαίας Πέλλας με Ο.Κ.Ω. Το υποέργο περιλαμβάνει τη σύνδεση του κτηρίου εξυπηρέτησης επισκεπτών στον αρχαιολογικό χώρο του ανακτόρου της Αρχαίας Πέλλας με Οργανισμούς Κοινής </w:t>
      </w:r>
      <w:r>
        <w:lastRenderedPageBreak/>
        <w:t xml:space="preserve">Ωφέλειας, προκειμένου να καταστεί πλήρως λειτουργικό. Υποέργο 3: Έλεγχος εργασιών δόμησης του </w:t>
      </w:r>
      <w:proofErr w:type="spellStart"/>
      <w:r>
        <w:t>υποέργου</w:t>
      </w:r>
      <w:proofErr w:type="spellEnd"/>
      <w:r>
        <w:t xml:space="preserve"> 1 , " Κατασκευή κτηρίου εξυπηρέτησης επισκεπτών στον αρχαιολογικό χώρο του ανακτόρου της Αρχαίας Πέλλας". </w:t>
      </w:r>
    </w:p>
    <w:p w:rsidR="008C079B" w:rsidRDefault="00F3184E" w:rsidP="00153C25">
      <w:pPr>
        <w:spacing w:before="120" w:after="0" w:line="360" w:lineRule="auto"/>
        <w:jc w:val="both"/>
      </w:pPr>
      <w:r>
        <w:t>Το υποέργο</w:t>
      </w:r>
      <w:r>
        <w:t xml:space="preserve"> 3</w:t>
      </w:r>
      <w:bookmarkStart w:id="0" w:name="_GoBack"/>
      <w:bookmarkEnd w:id="0"/>
      <w:r>
        <w:t xml:space="preserve"> περιλαμβάνει τη δαπάνη για τον ελεγκτή δόμησης που είναι απαραίτητος για την ανέγερση του Μουσείου.</w:t>
      </w:r>
    </w:p>
    <w:p w:rsidR="00626FE1" w:rsidRPr="00626FE1" w:rsidRDefault="00626FE1" w:rsidP="005D6129">
      <w:pPr>
        <w:spacing w:before="120" w:after="0" w:line="360" w:lineRule="auto"/>
        <w:jc w:val="both"/>
        <w:rPr>
          <w:rFonts w:ascii="Arial" w:hAnsi="Arial" w:cs="Arial"/>
          <w:color w:val="003399"/>
          <w:sz w:val="24"/>
          <w:szCs w:val="24"/>
          <w:lang w:eastAsia="el-GR"/>
        </w:rPr>
      </w:pPr>
      <w:r w:rsidRPr="00626FE1">
        <w:rPr>
          <w:rFonts w:ascii="Arial" w:hAnsi="Arial" w:cs="Arial"/>
          <w:b/>
          <w:bCs/>
          <w:color w:val="003399"/>
          <w:sz w:val="24"/>
          <w:szCs w:val="24"/>
          <w:shd w:val="clear" w:color="auto" w:fill="FFFFFF"/>
          <w:lang w:eastAsia="el-GR"/>
        </w:rPr>
        <w:t xml:space="preserve">Το έργο/δράση υλοποιείται στο πλαίσιο του Εθνικού Σχεδίου Ανάκαμψης και Ανθεκτικότητας «Ελλάδα 2.0» με τη χρηματοδότηση της Ευρωπαϊκής Ένωσης – </w:t>
      </w:r>
      <w:proofErr w:type="spellStart"/>
      <w:r w:rsidRPr="00626FE1">
        <w:rPr>
          <w:rFonts w:ascii="Arial" w:hAnsi="Arial" w:cs="Arial"/>
          <w:b/>
          <w:bCs/>
          <w:color w:val="003399"/>
          <w:sz w:val="24"/>
          <w:szCs w:val="24"/>
          <w:shd w:val="clear" w:color="auto" w:fill="FFFFFF"/>
          <w:lang w:val="en-GB" w:eastAsia="el-GR"/>
        </w:rPr>
        <w:t>NextGenerationEU</w:t>
      </w:r>
      <w:proofErr w:type="spellEnd"/>
      <w:r w:rsidRPr="00626FE1">
        <w:rPr>
          <w:rFonts w:ascii="Arial" w:hAnsi="Arial" w:cs="Arial"/>
          <w:b/>
          <w:bCs/>
          <w:color w:val="003399"/>
          <w:sz w:val="24"/>
          <w:szCs w:val="24"/>
          <w:shd w:val="clear" w:color="auto" w:fill="FFFFFF"/>
          <w:lang w:eastAsia="el-GR"/>
        </w:rPr>
        <w:t>.</w:t>
      </w:r>
    </w:p>
    <w:p w:rsidR="002006F5" w:rsidRDefault="002006F5"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p w:rsidR="00073BE7" w:rsidRDefault="00073BE7" w:rsidP="007415AE">
      <w:pPr>
        <w:spacing w:line="360" w:lineRule="auto"/>
        <w:jc w:val="both"/>
      </w:pPr>
    </w:p>
    <w:sectPr w:rsidR="00073BE7" w:rsidSect="006C65C3">
      <w:headerReference w:type="default" r:id="rId10"/>
      <w:footerReference w:type="default" r:id="rId11"/>
      <w:pgSz w:w="11906" w:h="16838"/>
      <w:pgMar w:top="426"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6E" w:rsidRDefault="004C3C6E">
      <w:r>
        <w:separator/>
      </w:r>
    </w:p>
  </w:endnote>
  <w:endnote w:type="continuationSeparator" w:id="0">
    <w:p w:rsidR="004C3C6E" w:rsidRDefault="004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Default="004A0E9D" w:rsidP="00D63611">
    <w:pPr>
      <w:pStyle w:val="a4"/>
      <w:tabs>
        <w:tab w:val="clear" w:pos="4153"/>
        <w:tab w:val="center" w:pos="2552"/>
      </w:tabs>
      <w:jc w:val="center"/>
    </w:pPr>
    <w:r w:rsidRPr="00D1495D">
      <w:rPr>
        <w:noProof/>
        <w:lang w:eastAsia="el-GR"/>
      </w:rPr>
      <w:drawing>
        <wp:inline distT="0" distB="0" distL="0" distR="0">
          <wp:extent cx="1392555" cy="425450"/>
          <wp:effectExtent l="0" t="0" r="0" b="0"/>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425450"/>
                  </a:xfrm>
                  <a:prstGeom prst="rect">
                    <a:avLst/>
                  </a:prstGeom>
                  <a:noFill/>
                  <a:ln>
                    <a:noFill/>
                  </a:ln>
                </pic:spPr>
              </pic:pic>
            </a:graphicData>
          </a:graphic>
        </wp:inline>
      </w:drawing>
    </w:r>
    <w:r w:rsidRPr="00D1495D">
      <w:rPr>
        <w:noProof/>
        <w:lang w:eastAsia="el-GR"/>
      </w:rPr>
      <w:drawing>
        <wp:inline distT="0" distB="0" distL="0" distR="0">
          <wp:extent cx="2254250" cy="414655"/>
          <wp:effectExtent l="0" t="0" r="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425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6E" w:rsidRDefault="004C3C6E">
      <w:r>
        <w:separator/>
      </w:r>
    </w:p>
  </w:footnote>
  <w:footnote w:type="continuationSeparator" w:id="0">
    <w:p w:rsidR="004C3C6E" w:rsidRDefault="004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611" w:rsidRPr="00D86851" w:rsidRDefault="004A0E9D" w:rsidP="00D63611">
    <w:pPr>
      <w:pStyle w:val="a3"/>
      <w:rPr>
        <w:rFonts w:ascii="Arial" w:hAnsi="Arial" w:cs="Arial"/>
        <w:noProof/>
        <w:sz w:val="20"/>
      </w:rPr>
    </w:pPr>
    <w:r w:rsidRPr="00D63611">
      <w:rPr>
        <w:rFonts w:ascii="Arial" w:hAnsi="Arial" w:cs="Arial"/>
        <w:noProof/>
        <w:sz w:val="20"/>
        <w:lang w:eastAsia="el-GR"/>
      </w:rPr>
      <w:drawing>
        <wp:inline distT="0" distB="0" distL="0" distR="0">
          <wp:extent cx="467995" cy="436245"/>
          <wp:effectExtent l="0" t="0" r="0" b="0"/>
          <wp:docPr id="7"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36245"/>
                  </a:xfrm>
                  <a:prstGeom prst="rect">
                    <a:avLst/>
                  </a:prstGeom>
                  <a:noFill/>
                  <a:ln>
                    <a:noFill/>
                  </a:ln>
                </pic:spPr>
              </pic:pic>
            </a:graphicData>
          </a:graphic>
        </wp:inline>
      </w:drawing>
    </w:r>
  </w:p>
  <w:p w:rsidR="00D63611" w:rsidRPr="00D8685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 xml:space="preserve">ΕΛΛΗΝΙΚΗ ΔΗΜΟΚΡΑΤΙΑ </w:t>
    </w:r>
    <w:r w:rsidRPr="00D86851">
      <w:rPr>
        <w:rFonts w:ascii="Arial" w:hAnsi="Arial" w:cs="Arial"/>
        <w:noProof/>
        <w:sz w:val="20"/>
      </w:rPr>
      <w:tab/>
    </w:r>
    <w:r w:rsidRPr="00D86851">
      <w:rPr>
        <w:rFonts w:ascii="Arial" w:hAnsi="Arial" w:cs="Arial"/>
        <w:noProof/>
        <w:sz w:val="20"/>
      </w:rPr>
      <w:tab/>
      <w:t xml:space="preserve"> </w:t>
    </w:r>
  </w:p>
  <w:p w:rsidR="00D63611" w:rsidRDefault="00D63611" w:rsidP="00D63611">
    <w:pPr>
      <w:pStyle w:val="a3"/>
      <w:tabs>
        <w:tab w:val="clear" w:pos="8306"/>
        <w:tab w:val="right" w:pos="9072"/>
      </w:tabs>
      <w:rPr>
        <w:rFonts w:ascii="Arial" w:hAnsi="Arial" w:cs="Arial"/>
        <w:noProof/>
        <w:sz w:val="20"/>
      </w:rPr>
    </w:pPr>
    <w:r w:rsidRPr="00D86851">
      <w:rPr>
        <w:rFonts w:ascii="Arial" w:hAnsi="Arial" w:cs="Arial"/>
        <w:noProof/>
        <w:sz w:val="20"/>
      </w:rPr>
      <w:t>Υπουργείο Πολιτισμού</w:t>
    </w:r>
    <w:r w:rsidRPr="00D86851">
      <w:rPr>
        <w:rFonts w:ascii="Arial" w:hAnsi="Arial" w:cs="Arial"/>
        <w:noProof/>
        <w:sz w:val="20"/>
      </w:rPr>
      <w:tab/>
      <w:t xml:space="preserve"> </w:t>
    </w:r>
    <w:r w:rsidRPr="00D86851">
      <w:rPr>
        <w:rFonts w:ascii="Arial" w:hAnsi="Arial" w:cs="Arial"/>
        <w:noProof/>
        <w:sz w:val="20"/>
      </w:rPr>
      <w:tab/>
    </w:r>
  </w:p>
  <w:p w:rsidR="0034123A" w:rsidRDefault="00341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73BE7"/>
    <w:rsid w:val="00080D02"/>
    <w:rsid w:val="00087666"/>
    <w:rsid w:val="0012444B"/>
    <w:rsid w:val="00152492"/>
    <w:rsid w:val="00153C25"/>
    <w:rsid w:val="001638A6"/>
    <w:rsid w:val="001A2E97"/>
    <w:rsid w:val="001C63C9"/>
    <w:rsid w:val="001D301B"/>
    <w:rsid w:val="002006F5"/>
    <w:rsid w:val="00203875"/>
    <w:rsid w:val="00204057"/>
    <w:rsid w:val="002D6DDE"/>
    <w:rsid w:val="00340380"/>
    <w:rsid w:val="0034123A"/>
    <w:rsid w:val="00371693"/>
    <w:rsid w:val="003934A1"/>
    <w:rsid w:val="003E27A2"/>
    <w:rsid w:val="003E3E45"/>
    <w:rsid w:val="00471906"/>
    <w:rsid w:val="004861C9"/>
    <w:rsid w:val="004A0E9D"/>
    <w:rsid w:val="004C3C6E"/>
    <w:rsid w:val="005432AB"/>
    <w:rsid w:val="00572E57"/>
    <w:rsid w:val="0057529B"/>
    <w:rsid w:val="00585D4F"/>
    <w:rsid w:val="00596E36"/>
    <w:rsid w:val="005D6129"/>
    <w:rsid w:val="005E441D"/>
    <w:rsid w:val="00625510"/>
    <w:rsid w:val="00626FE1"/>
    <w:rsid w:val="0063541E"/>
    <w:rsid w:val="006750A1"/>
    <w:rsid w:val="0068672C"/>
    <w:rsid w:val="006869C6"/>
    <w:rsid w:val="006C65C3"/>
    <w:rsid w:val="006C7B39"/>
    <w:rsid w:val="007415AE"/>
    <w:rsid w:val="00746E00"/>
    <w:rsid w:val="00762729"/>
    <w:rsid w:val="007941C4"/>
    <w:rsid w:val="007B4777"/>
    <w:rsid w:val="007D31D3"/>
    <w:rsid w:val="00857872"/>
    <w:rsid w:val="00896A60"/>
    <w:rsid w:val="008C0343"/>
    <w:rsid w:val="008C079B"/>
    <w:rsid w:val="008C23D4"/>
    <w:rsid w:val="00933093"/>
    <w:rsid w:val="00977B72"/>
    <w:rsid w:val="0098345A"/>
    <w:rsid w:val="00987490"/>
    <w:rsid w:val="00994D49"/>
    <w:rsid w:val="00A32C2F"/>
    <w:rsid w:val="00A43AEA"/>
    <w:rsid w:val="00A70213"/>
    <w:rsid w:val="00A925A7"/>
    <w:rsid w:val="00AB7592"/>
    <w:rsid w:val="00AE264B"/>
    <w:rsid w:val="00B07AD2"/>
    <w:rsid w:val="00B149D3"/>
    <w:rsid w:val="00B479D0"/>
    <w:rsid w:val="00B6008A"/>
    <w:rsid w:val="00B7059A"/>
    <w:rsid w:val="00BB1FA9"/>
    <w:rsid w:val="00C005DB"/>
    <w:rsid w:val="00C90550"/>
    <w:rsid w:val="00CE2572"/>
    <w:rsid w:val="00CE7BB8"/>
    <w:rsid w:val="00D00DAF"/>
    <w:rsid w:val="00D52580"/>
    <w:rsid w:val="00D63611"/>
    <w:rsid w:val="00D73ED2"/>
    <w:rsid w:val="00DA56D8"/>
    <w:rsid w:val="00DD69EB"/>
    <w:rsid w:val="00E01C62"/>
    <w:rsid w:val="00EB074F"/>
    <w:rsid w:val="00EC173D"/>
    <w:rsid w:val="00F3184E"/>
    <w:rsid w:val="00F35BBB"/>
    <w:rsid w:val="00F73D59"/>
    <w:rsid w:val="00FC48AD"/>
    <w:rsid w:val="00FE4D89"/>
    <w:rsid w:val="00FF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F8912B9"/>
  <w15:chartTrackingRefBased/>
  <w15:docId w15:val="{8C2EBD3F-D6B3-4A96-A787-6991F1FE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uiPriority w:val="99"/>
    <w:rsid w:val="00371693"/>
    <w:pPr>
      <w:tabs>
        <w:tab w:val="center" w:pos="4153"/>
        <w:tab w:val="right" w:pos="8306"/>
      </w:tabs>
      <w:spacing w:after="0" w:line="240" w:lineRule="auto"/>
    </w:pPr>
  </w:style>
  <w:style w:type="character" w:customStyle="1" w:styleId="Char0">
    <w:name w:val="Υποσέλιδο Char"/>
    <w:link w:val="a4"/>
    <w:uiPriority w:val="99"/>
    <w:locked/>
    <w:rsid w:val="00371693"/>
    <w:rPr>
      <w:rFonts w:ascii="Calibri" w:hAnsi="Calibri"/>
      <w:sz w:val="22"/>
      <w:szCs w:val="22"/>
      <w:lang w:val="el-GR" w:eastAsia="en-US" w:bidi="ar-SA"/>
    </w:rPr>
  </w:style>
  <w:style w:type="paragraph" w:customStyle="1" w:styleId="Default">
    <w:name w:val="Default"/>
    <w:rsid w:val="0034123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8333">
      <w:bodyDiv w:val="1"/>
      <w:marLeft w:val="0"/>
      <w:marRight w:val="0"/>
      <w:marTop w:val="0"/>
      <w:marBottom w:val="0"/>
      <w:divBdr>
        <w:top w:val="none" w:sz="0" w:space="0" w:color="auto"/>
        <w:left w:val="none" w:sz="0" w:space="0" w:color="auto"/>
        <w:bottom w:val="none" w:sz="0" w:space="0" w:color="auto"/>
        <w:right w:val="none" w:sz="0" w:space="0" w:color="auto"/>
      </w:divBdr>
    </w:div>
    <w:div w:id="127671197">
      <w:bodyDiv w:val="1"/>
      <w:marLeft w:val="0"/>
      <w:marRight w:val="0"/>
      <w:marTop w:val="0"/>
      <w:marBottom w:val="0"/>
      <w:divBdr>
        <w:top w:val="none" w:sz="0" w:space="0" w:color="auto"/>
        <w:left w:val="none" w:sz="0" w:space="0" w:color="auto"/>
        <w:bottom w:val="none" w:sz="0" w:space="0" w:color="auto"/>
        <w:right w:val="none" w:sz="0" w:space="0" w:color="auto"/>
      </w:divBdr>
    </w:div>
    <w:div w:id="288165906">
      <w:bodyDiv w:val="1"/>
      <w:marLeft w:val="0"/>
      <w:marRight w:val="0"/>
      <w:marTop w:val="0"/>
      <w:marBottom w:val="0"/>
      <w:divBdr>
        <w:top w:val="none" w:sz="0" w:space="0" w:color="auto"/>
        <w:left w:val="none" w:sz="0" w:space="0" w:color="auto"/>
        <w:bottom w:val="none" w:sz="0" w:space="0" w:color="auto"/>
        <w:right w:val="none" w:sz="0" w:space="0" w:color="auto"/>
      </w:divBdr>
    </w:div>
    <w:div w:id="1243375274">
      <w:bodyDiv w:val="1"/>
      <w:marLeft w:val="0"/>
      <w:marRight w:val="0"/>
      <w:marTop w:val="0"/>
      <w:marBottom w:val="0"/>
      <w:divBdr>
        <w:top w:val="none" w:sz="0" w:space="0" w:color="auto"/>
        <w:left w:val="none" w:sz="0" w:space="0" w:color="auto"/>
        <w:bottom w:val="none" w:sz="0" w:space="0" w:color="auto"/>
        <w:right w:val="none" w:sz="0" w:space="0" w:color="auto"/>
      </w:divBdr>
    </w:div>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5BA97-F6B1-47D9-B90E-8C4CFF161586}">
  <ds:schemaRefs>
    <ds:schemaRef ds:uri="http://schemas.microsoft.com/sharepoint/v3/contenttype/forms"/>
  </ds:schemaRefs>
</ds:datastoreItem>
</file>

<file path=customXml/itemProps2.xml><?xml version="1.0" encoding="utf-8"?>
<ds:datastoreItem xmlns:ds="http://schemas.openxmlformats.org/officeDocument/2006/customXml" ds:itemID="{6DE79964-1927-4619-80CC-54E841F9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BA56-06C2-49EA-9090-A90B8C5D6C9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394</Words>
  <Characters>2586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SPHLIOPOULOU</cp:lastModifiedBy>
  <cp:revision>11</cp:revision>
  <dcterms:created xsi:type="dcterms:W3CDTF">2024-04-23T08:32:00Z</dcterms:created>
  <dcterms:modified xsi:type="dcterms:W3CDTF">2024-04-23T09:16:00Z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