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FA7C3E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7D5219">
        <w:rPr>
          <w:rFonts w:ascii="Arial" w:hAnsi="Arial" w:cs="Arial"/>
          <w:b/>
        </w:rPr>
        <w:t>“</w:t>
      </w:r>
      <w:r w:rsidR="00FA7C3E" w:rsidRPr="00FA7C3E">
        <w:rPr>
          <w:rFonts w:ascii="Arial" w:hAnsi="Arial" w:cs="Arial"/>
          <w:b/>
        </w:rPr>
        <w:t>Αποκατάσταση του Δυτικού Ευθύγραμμου Τμήματος (</w:t>
      </w:r>
      <w:proofErr w:type="spellStart"/>
      <w:r w:rsidR="00FA7C3E" w:rsidRPr="00FA7C3E">
        <w:rPr>
          <w:rFonts w:ascii="Arial" w:hAnsi="Arial" w:cs="Arial"/>
          <w:b/>
        </w:rPr>
        <w:t>Cortina</w:t>
      </w:r>
      <w:proofErr w:type="spellEnd"/>
      <w:r w:rsidR="00FA7C3E" w:rsidRPr="00FA7C3E">
        <w:rPr>
          <w:rFonts w:ascii="Arial" w:hAnsi="Arial" w:cs="Arial"/>
          <w:b/>
        </w:rPr>
        <w:t>) των Ενετικών τειχών της Παλαιάς Πόλης των Χανίων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FA7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FA7C3E" w:rsidRPr="00FA7C3E">
        <w:rPr>
          <w:rFonts w:ascii="Arial" w:hAnsi="Arial" w:cs="Arial"/>
        </w:rPr>
        <w:t>Αποκατάσταση του Δυτικού Ευθύγραμμου Τμήματος (</w:t>
      </w:r>
      <w:proofErr w:type="spellStart"/>
      <w:r w:rsidR="00FA7C3E" w:rsidRPr="00FA7C3E">
        <w:rPr>
          <w:rFonts w:ascii="Arial" w:hAnsi="Arial" w:cs="Arial"/>
        </w:rPr>
        <w:t>Cortina</w:t>
      </w:r>
      <w:proofErr w:type="spellEnd"/>
      <w:r w:rsidR="00FA7C3E" w:rsidRPr="00FA7C3E">
        <w:rPr>
          <w:rFonts w:ascii="Arial" w:hAnsi="Arial" w:cs="Arial"/>
        </w:rPr>
        <w:t>) των Ενετικών τειχών της Παλαιάς Πόλης των Χανίων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FA7C3E" w:rsidRPr="00FA7C3E">
        <w:rPr>
          <w:rFonts w:ascii="Arial" w:hAnsi="Arial" w:cs="Arial"/>
        </w:rPr>
        <w:t>2</w:t>
      </w:r>
      <w:r w:rsidR="007D5219">
        <w:rPr>
          <w:rFonts w:ascii="Arial" w:hAnsi="Arial" w:cs="Arial"/>
        </w:rPr>
        <w:t>0</w:t>
      </w:r>
      <w:r w:rsidR="00D00078">
        <w:rPr>
          <w:rFonts w:ascii="Arial" w:hAnsi="Arial" w:cs="Arial"/>
        </w:rPr>
        <w:t xml:space="preserve">0.000,00€,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7D5219">
        <w:rPr>
          <w:rFonts w:ascii="Arial" w:hAnsi="Arial" w:cs="Arial"/>
        </w:rPr>
        <w:t>Χανίων</w:t>
      </w:r>
      <w:r w:rsidR="00D00078">
        <w:rPr>
          <w:rFonts w:ascii="Arial" w:hAnsi="Arial" w:cs="Arial"/>
        </w:rPr>
        <w:t>.</w:t>
      </w:r>
    </w:p>
    <w:p w:rsidR="00FA7C3E" w:rsidRPr="00FA7C3E" w:rsidRDefault="00701658" w:rsidP="00FA7C3E">
      <w:pPr>
        <w:jc w:val="both"/>
        <w:rPr>
          <w:rFonts w:ascii="Arial" w:hAnsi="Arial" w:cs="Arial"/>
          <w:color w:val="000000"/>
        </w:rPr>
      </w:pPr>
      <w:r w:rsidRPr="00701658">
        <w:rPr>
          <w:rFonts w:ascii="Arial" w:hAnsi="Arial" w:cs="Arial"/>
          <w:color w:val="000000"/>
        </w:rPr>
        <w:t xml:space="preserve">Το έργο περιλαμβάνει εργασίες </w:t>
      </w:r>
      <w:r w:rsidR="00FA7C3E" w:rsidRPr="00FA7C3E">
        <w:rPr>
          <w:rFonts w:ascii="Arial" w:hAnsi="Arial" w:cs="Arial"/>
          <w:color w:val="000000"/>
        </w:rPr>
        <w:t>συμπλήρωσης - αποκατάστασης μέρους του δυτικού ευθύγραμμου τμήματος (</w:t>
      </w:r>
      <w:proofErr w:type="spellStart"/>
      <w:r w:rsidR="00FA7C3E" w:rsidRPr="00FA7C3E">
        <w:rPr>
          <w:rFonts w:ascii="Arial" w:hAnsi="Arial" w:cs="Arial"/>
          <w:color w:val="000000"/>
        </w:rPr>
        <w:t>Cortina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), των ενετικών οχυρώσεων της παλιάς πόλης των Χανίων. Το οχυρωματικό έργο της </w:t>
      </w:r>
      <w:proofErr w:type="spellStart"/>
      <w:r w:rsidR="00FA7C3E" w:rsidRPr="00FA7C3E">
        <w:rPr>
          <w:rFonts w:ascii="Arial" w:hAnsi="Arial" w:cs="Arial"/>
          <w:color w:val="000000"/>
        </w:rPr>
        <w:t>Cortina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αποτελεί ένα τμήμα του ευρύτερου ορθογώνιου φρουριακού περιβόλου με </w:t>
      </w:r>
      <w:proofErr w:type="spellStart"/>
      <w:r w:rsidR="00FA7C3E" w:rsidRPr="00FA7C3E">
        <w:rPr>
          <w:rFonts w:ascii="Arial" w:hAnsi="Arial" w:cs="Arial"/>
          <w:color w:val="000000"/>
        </w:rPr>
        <w:t>αναλημματικούς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τοίχους το οποίο χτίστηκε την περίοδο της Ενετοκρατίας. Το τμήμα των επεμβάσεων εκτείνεται στο ευθύγραμμο τμήμα του τείχους, από τον </w:t>
      </w:r>
      <w:proofErr w:type="spellStart"/>
      <w:r w:rsidR="00FA7C3E" w:rsidRPr="00FA7C3E">
        <w:rPr>
          <w:rFonts w:ascii="Arial" w:hAnsi="Arial" w:cs="Arial"/>
          <w:color w:val="000000"/>
        </w:rPr>
        <w:t>επιπρομαχώνα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</w:t>
      </w:r>
      <w:proofErr w:type="spellStart"/>
      <w:r w:rsidR="00FA7C3E" w:rsidRPr="00FA7C3E">
        <w:rPr>
          <w:rFonts w:ascii="Arial" w:hAnsi="Arial" w:cs="Arial"/>
          <w:color w:val="000000"/>
        </w:rPr>
        <w:t>Priuli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μέχρι το σημείο που συναντάται με την σύγχρονη οδό Μελετίου </w:t>
      </w:r>
      <w:proofErr w:type="spellStart"/>
      <w:r w:rsidR="00FA7C3E" w:rsidRPr="00FA7C3E">
        <w:rPr>
          <w:rFonts w:ascii="Arial" w:hAnsi="Arial" w:cs="Arial"/>
          <w:color w:val="000000"/>
        </w:rPr>
        <w:t>Πηγά</w:t>
      </w:r>
      <w:proofErr w:type="spellEnd"/>
      <w:r w:rsidR="00FA7C3E" w:rsidRPr="00FA7C3E">
        <w:rPr>
          <w:rFonts w:ascii="Arial" w:hAnsi="Arial" w:cs="Arial"/>
          <w:color w:val="000000"/>
        </w:rPr>
        <w:t>.</w:t>
      </w:r>
    </w:p>
    <w:p w:rsidR="00FA7C3E" w:rsidRDefault="004C54C5" w:rsidP="00FA7C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A718D6">
        <w:rPr>
          <w:rFonts w:ascii="Arial" w:hAnsi="Arial" w:cs="Arial"/>
          <w:color w:val="000000"/>
        </w:rPr>
        <w:t>θα εκτελεστούν οι εξής</w:t>
      </w:r>
      <w:r w:rsidR="00734046">
        <w:rPr>
          <w:rFonts w:ascii="Arial" w:hAnsi="Arial" w:cs="Arial"/>
          <w:color w:val="000000"/>
        </w:rPr>
        <w:t xml:space="preserve"> εργασίες</w:t>
      </w:r>
      <w:r w:rsidR="00FA7C3E">
        <w:rPr>
          <w:rFonts w:ascii="Arial" w:hAnsi="Arial" w:cs="Arial"/>
          <w:color w:val="000000"/>
        </w:rPr>
        <w:t>:</w:t>
      </w:r>
      <w:r w:rsidR="00A718D6">
        <w:rPr>
          <w:rFonts w:ascii="Arial" w:hAnsi="Arial" w:cs="Arial"/>
          <w:color w:val="000000"/>
        </w:rPr>
        <w:t xml:space="preserve"> </w:t>
      </w:r>
      <w:r w:rsidR="00FA7C3E" w:rsidRPr="00FA7C3E">
        <w:rPr>
          <w:rFonts w:ascii="Arial" w:hAnsi="Arial" w:cs="Arial"/>
          <w:color w:val="000000"/>
        </w:rPr>
        <w:t xml:space="preserve">Διενέργεια διερευνητικών τομών στην στέψη της </w:t>
      </w:r>
      <w:proofErr w:type="spellStart"/>
      <w:r w:rsidR="00FA7C3E" w:rsidRPr="00FA7C3E">
        <w:rPr>
          <w:rFonts w:ascii="Arial" w:hAnsi="Arial" w:cs="Arial"/>
          <w:color w:val="000000"/>
        </w:rPr>
        <w:t>cortina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για να διαπιστωθεί η ύπαρξη ή όχι, περίδρομου (</w:t>
      </w:r>
      <w:proofErr w:type="spellStart"/>
      <w:r w:rsidR="00FA7C3E" w:rsidRPr="00FA7C3E">
        <w:rPr>
          <w:rFonts w:ascii="Arial" w:hAnsi="Arial" w:cs="Arial"/>
          <w:color w:val="000000"/>
        </w:rPr>
        <w:t>camino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</w:t>
      </w:r>
      <w:proofErr w:type="spellStart"/>
      <w:r w:rsidR="00FA7C3E" w:rsidRPr="00FA7C3E">
        <w:rPr>
          <w:rFonts w:ascii="Arial" w:hAnsi="Arial" w:cs="Arial"/>
          <w:color w:val="000000"/>
        </w:rPr>
        <w:t>della</w:t>
      </w:r>
      <w:proofErr w:type="spellEnd"/>
      <w:r w:rsidR="00FA7C3E">
        <w:rPr>
          <w:rFonts w:ascii="Arial" w:hAnsi="Arial" w:cs="Arial"/>
          <w:color w:val="000000"/>
        </w:rPr>
        <w:t xml:space="preserve"> </w:t>
      </w:r>
      <w:proofErr w:type="spellStart"/>
      <w:r w:rsidR="00FA7C3E" w:rsidRPr="00FA7C3E">
        <w:rPr>
          <w:rFonts w:ascii="Arial" w:hAnsi="Arial" w:cs="Arial"/>
          <w:color w:val="000000"/>
        </w:rPr>
        <w:t>ronda</w:t>
      </w:r>
      <w:proofErr w:type="spellEnd"/>
      <w:r w:rsidR="00FA7C3E" w:rsidRPr="00FA7C3E">
        <w:rPr>
          <w:rFonts w:ascii="Arial" w:hAnsi="Arial" w:cs="Arial"/>
          <w:color w:val="000000"/>
        </w:rPr>
        <w:t>) στην κορυφή αυτής.</w:t>
      </w:r>
      <w:r w:rsidR="00FA7C3E">
        <w:rPr>
          <w:rFonts w:ascii="Arial" w:hAnsi="Arial" w:cs="Arial"/>
          <w:color w:val="000000"/>
        </w:rPr>
        <w:t xml:space="preserve"> </w:t>
      </w:r>
      <w:r w:rsidR="00FA7C3E" w:rsidRPr="00FA7C3E">
        <w:rPr>
          <w:rFonts w:ascii="Arial" w:hAnsi="Arial" w:cs="Arial"/>
          <w:color w:val="000000"/>
        </w:rPr>
        <w:t xml:space="preserve">Συντήρηση του υφιστάμενου </w:t>
      </w:r>
      <w:proofErr w:type="spellStart"/>
      <w:r w:rsidR="00FA7C3E" w:rsidRPr="00FA7C3E">
        <w:rPr>
          <w:rFonts w:ascii="Arial" w:hAnsi="Arial" w:cs="Arial"/>
          <w:color w:val="000000"/>
        </w:rPr>
        <w:t>cordone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, και συμπλήρωσή του με λίθους ανάλογης προέλευσης και διαστάσεων με </w:t>
      </w:r>
      <w:r w:rsidR="00FA7C3E">
        <w:rPr>
          <w:rFonts w:ascii="Arial" w:hAnsi="Arial" w:cs="Arial"/>
          <w:color w:val="000000"/>
        </w:rPr>
        <w:t xml:space="preserve">τους </w:t>
      </w:r>
      <w:r w:rsidR="00FA7C3E" w:rsidRPr="00FA7C3E">
        <w:rPr>
          <w:rFonts w:ascii="Arial" w:hAnsi="Arial" w:cs="Arial"/>
          <w:color w:val="000000"/>
        </w:rPr>
        <w:t>αρχικούς.</w:t>
      </w:r>
      <w:r w:rsidR="00FA7C3E">
        <w:rPr>
          <w:rFonts w:ascii="Arial" w:hAnsi="Arial" w:cs="Arial"/>
          <w:color w:val="000000"/>
        </w:rPr>
        <w:t xml:space="preserve"> </w:t>
      </w:r>
      <w:r w:rsidR="00FA7C3E" w:rsidRPr="00FA7C3E">
        <w:rPr>
          <w:rFonts w:ascii="Arial" w:hAnsi="Arial" w:cs="Arial"/>
          <w:color w:val="000000"/>
        </w:rPr>
        <w:t xml:space="preserve">Αποκατάσταση του </w:t>
      </w:r>
      <w:proofErr w:type="spellStart"/>
      <w:r w:rsidR="00FA7C3E" w:rsidRPr="00FA7C3E">
        <w:rPr>
          <w:rFonts w:ascii="Arial" w:hAnsi="Arial" w:cs="Arial"/>
          <w:color w:val="000000"/>
        </w:rPr>
        <w:t>parapetto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με την κατασκευή νέας λιθοδομής, από την ανώτερη επιφάνεια του </w:t>
      </w:r>
      <w:proofErr w:type="spellStart"/>
      <w:r w:rsidR="00FA7C3E" w:rsidRPr="00FA7C3E">
        <w:rPr>
          <w:rFonts w:ascii="Arial" w:hAnsi="Arial" w:cs="Arial"/>
          <w:color w:val="000000"/>
        </w:rPr>
        <w:t>cordone</w:t>
      </w:r>
      <w:proofErr w:type="spellEnd"/>
      <w:r w:rsidR="00FA7C3E" w:rsidRPr="00FA7C3E">
        <w:rPr>
          <w:rFonts w:ascii="Arial" w:hAnsi="Arial" w:cs="Arial"/>
          <w:color w:val="000000"/>
        </w:rPr>
        <w:t>, με</w:t>
      </w:r>
      <w:r w:rsidR="00FA7C3E">
        <w:rPr>
          <w:rFonts w:ascii="Arial" w:hAnsi="Arial" w:cs="Arial"/>
          <w:color w:val="000000"/>
        </w:rPr>
        <w:t xml:space="preserve"> </w:t>
      </w:r>
      <w:r w:rsidR="00FA7C3E" w:rsidRPr="00FA7C3E">
        <w:rPr>
          <w:rFonts w:ascii="Arial" w:hAnsi="Arial" w:cs="Arial"/>
          <w:color w:val="000000"/>
        </w:rPr>
        <w:t>κατακόρυφη κλίση και χρήση ανάλογων οικοδομικών υλικών, όπως τα αυθεντικά.</w:t>
      </w:r>
      <w:r w:rsidR="00FA7C3E">
        <w:rPr>
          <w:rFonts w:ascii="Arial" w:hAnsi="Arial" w:cs="Arial"/>
          <w:color w:val="000000"/>
        </w:rPr>
        <w:t xml:space="preserve"> </w:t>
      </w:r>
      <w:r w:rsidR="00B734D2" w:rsidRPr="00FA7C3E">
        <w:rPr>
          <w:rFonts w:ascii="Arial" w:hAnsi="Arial" w:cs="Arial"/>
          <w:color w:val="000000"/>
        </w:rPr>
        <w:t>Εργασίες</w:t>
      </w:r>
      <w:r w:rsidR="00FA7C3E" w:rsidRPr="00FA7C3E">
        <w:rPr>
          <w:rFonts w:ascii="Arial" w:hAnsi="Arial" w:cs="Arial"/>
          <w:color w:val="000000"/>
        </w:rPr>
        <w:t xml:space="preserve"> καθαρισμών στο επικλινές τμήμα μεταξύ του </w:t>
      </w:r>
      <w:proofErr w:type="spellStart"/>
      <w:r w:rsidR="00FA7C3E" w:rsidRPr="00FA7C3E">
        <w:rPr>
          <w:rFonts w:ascii="Arial" w:hAnsi="Arial" w:cs="Arial"/>
          <w:color w:val="000000"/>
        </w:rPr>
        <w:t>parapetto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και της κορυφής του αναχώματος (στέψη της </w:t>
      </w:r>
      <w:proofErr w:type="spellStart"/>
      <w:r w:rsidR="00FA7C3E" w:rsidRPr="00FA7C3E">
        <w:rPr>
          <w:rFonts w:ascii="Arial" w:hAnsi="Arial" w:cs="Arial"/>
          <w:color w:val="000000"/>
        </w:rPr>
        <w:t>cortina</w:t>
      </w:r>
      <w:proofErr w:type="spellEnd"/>
      <w:r w:rsidR="00FA7C3E" w:rsidRPr="00FA7C3E">
        <w:rPr>
          <w:rFonts w:ascii="Arial" w:hAnsi="Arial" w:cs="Arial"/>
          <w:color w:val="000000"/>
        </w:rPr>
        <w:t>),</w:t>
      </w:r>
      <w:r w:rsidR="00FA7C3E">
        <w:rPr>
          <w:rFonts w:ascii="Arial" w:hAnsi="Arial" w:cs="Arial"/>
          <w:color w:val="000000"/>
        </w:rPr>
        <w:t xml:space="preserve"> </w:t>
      </w:r>
      <w:r w:rsidR="00FA7C3E" w:rsidRPr="00FA7C3E">
        <w:rPr>
          <w:rFonts w:ascii="Arial" w:hAnsi="Arial" w:cs="Arial"/>
          <w:color w:val="000000"/>
        </w:rPr>
        <w:t xml:space="preserve">από </w:t>
      </w:r>
      <w:proofErr w:type="spellStart"/>
      <w:r w:rsidR="00FA7C3E" w:rsidRPr="00FA7C3E">
        <w:rPr>
          <w:rFonts w:ascii="Arial" w:hAnsi="Arial" w:cs="Arial"/>
          <w:color w:val="000000"/>
        </w:rPr>
        <w:t>οχλούσα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βλάστηση και απορρίμματα, με στόχο την ανάδειξη και τον ευπρεπισμό του μνημείου.</w:t>
      </w:r>
      <w:r w:rsidR="00FA7C3E">
        <w:rPr>
          <w:rFonts w:ascii="Arial" w:hAnsi="Arial" w:cs="Arial"/>
          <w:color w:val="000000"/>
        </w:rPr>
        <w:t xml:space="preserve"> </w:t>
      </w:r>
      <w:r w:rsidR="00FA7C3E" w:rsidRPr="00FA7C3E">
        <w:rPr>
          <w:rFonts w:ascii="Arial" w:hAnsi="Arial" w:cs="Arial"/>
          <w:color w:val="000000"/>
        </w:rPr>
        <w:t xml:space="preserve">Συμπλήρωση των Ενετικών </w:t>
      </w:r>
      <w:proofErr w:type="spellStart"/>
      <w:r w:rsidR="00FA7C3E" w:rsidRPr="00FA7C3E">
        <w:rPr>
          <w:rFonts w:ascii="Arial" w:hAnsi="Arial" w:cs="Arial"/>
          <w:color w:val="000000"/>
        </w:rPr>
        <w:t>επιχώσεων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του </w:t>
      </w:r>
      <w:proofErr w:type="spellStart"/>
      <w:r w:rsidR="00FA7C3E" w:rsidRPr="00FA7C3E">
        <w:rPr>
          <w:rFonts w:ascii="Arial" w:hAnsi="Arial" w:cs="Arial"/>
          <w:color w:val="000000"/>
        </w:rPr>
        <w:t>πρανoύς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μεταξύ του </w:t>
      </w:r>
      <w:proofErr w:type="spellStart"/>
      <w:r w:rsidR="00FA7C3E" w:rsidRPr="00FA7C3E">
        <w:rPr>
          <w:rFonts w:ascii="Arial" w:hAnsi="Arial" w:cs="Arial"/>
          <w:color w:val="000000"/>
        </w:rPr>
        <w:t>parapetto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και της κορυφής του αναχώματος (εφόσον</w:t>
      </w:r>
      <w:r w:rsidR="00FA7C3E">
        <w:rPr>
          <w:rFonts w:ascii="Arial" w:hAnsi="Arial" w:cs="Arial"/>
          <w:color w:val="000000"/>
        </w:rPr>
        <w:t xml:space="preserve"> </w:t>
      </w:r>
      <w:r w:rsidR="00FA7C3E" w:rsidRPr="00FA7C3E">
        <w:rPr>
          <w:rFonts w:ascii="Arial" w:hAnsi="Arial" w:cs="Arial"/>
          <w:color w:val="000000"/>
        </w:rPr>
        <w:t xml:space="preserve">δεν αποκαλυφθεί περίδρομος), για εξάλειψη ανωμαλιών με </w:t>
      </w:r>
      <w:proofErr w:type="spellStart"/>
      <w:r w:rsidR="00FA7C3E" w:rsidRPr="00FA7C3E">
        <w:rPr>
          <w:rFonts w:ascii="Arial" w:hAnsi="Arial" w:cs="Arial"/>
          <w:color w:val="000000"/>
        </w:rPr>
        <w:t>αποχωματώσεις</w:t>
      </w:r>
      <w:proofErr w:type="spellEnd"/>
      <w:r w:rsidR="00FA7C3E" w:rsidRPr="00FA7C3E">
        <w:rPr>
          <w:rFonts w:ascii="Arial" w:hAnsi="Arial" w:cs="Arial"/>
          <w:color w:val="000000"/>
        </w:rPr>
        <w:t xml:space="preserve"> ή </w:t>
      </w:r>
      <w:proofErr w:type="spellStart"/>
      <w:r w:rsidR="00FA7C3E" w:rsidRPr="00FA7C3E">
        <w:rPr>
          <w:rFonts w:ascii="Arial" w:hAnsi="Arial" w:cs="Arial"/>
          <w:color w:val="000000"/>
        </w:rPr>
        <w:t>επιχώσεις</w:t>
      </w:r>
      <w:proofErr w:type="spellEnd"/>
      <w:r w:rsidR="00FA7C3E" w:rsidRPr="00FA7C3E">
        <w:rPr>
          <w:rFonts w:ascii="Arial" w:hAnsi="Arial" w:cs="Arial"/>
          <w:color w:val="000000"/>
        </w:rPr>
        <w:t>, προκειμένου να εξασφαλιστεί η</w:t>
      </w:r>
      <w:r w:rsidR="00FA7C3E">
        <w:rPr>
          <w:rFonts w:ascii="Arial" w:hAnsi="Arial" w:cs="Arial"/>
          <w:color w:val="000000"/>
        </w:rPr>
        <w:t xml:space="preserve"> </w:t>
      </w:r>
      <w:r w:rsidR="00FA7C3E" w:rsidRPr="00FA7C3E">
        <w:rPr>
          <w:rFonts w:ascii="Arial" w:hAnsi="Arial" w:cs="Arial"/>
          <w:color w:val="000000"/>
        </w:rPr>
        <w:t>αντιδιαβρωτική προστασία και αποστράγγιση.</w:t>
      </w:r>
      <w:r w:rsidR="00FA7C3E">
        <w:rPr>
          <w:rFonts w:ascii="Arial" w:hAnsi="Arial" w:cs="Arial"/>
          <w:color w:val="000000"/>
        </w:rPr>
        <w:t xml:space="preserve"> </w:t>
      </w:r>
    </w:p>
    <w:p w:rsidR="00FA7C3E" w:rsidRDefault="00FA7C3E" w:rsidP="00FA7C3E">
      <w:pPr>
        <w:jc w:val="both"/>
        <w:rPr>
          <w:rFonts w:ascii="Arial" w:hAnsi="Arial" w:cs="Arial"/>
          <w:noProof/>
          <w:color w:val="000000"/>
          <w:lang w:eastAsia="el-GR"/>
        </w:rPr>
      </w:pPr>
      <w:r w:rsidRPr="00FA7C3E">
        <w:rPr>
          <w:rFonts w:ascii="Arial" w:hAnsi="Arial" w:cs="Arial"/>
          <w:color w:val="000000"/>
        </w:rPr>
        <w:t xml:space="preserve">Με το έργο αυτό, άλλο ένα σημαντικό κομμάτι των οχυρώσεων </w:t>
      </w:r>
      <w:r>
        <w:rPr>
          <w:rFonts w:ascii="Arial" w:hAnsi="Arial" w:cs="Arial"/>
          <w:color w:val="000000"/>
        </w:rPr>
        <w:t xml:space="preserve">της </w:t>
      </w:r>
      <w:r w:rsidRPr="00FA7C3E">
        <w:rPr>
          <w:rFonts w:ascii="Arial" w:hAnsi="Arial" w:cs="Arial"/>
          <w:color w:val="000000"/>
        </w:rPr>
        <w:t xml:space="preserve">παλαιάς πόλης των Χανίων θα παραδοθεί αναστηλωμένο και ασφαλές στους κατοίκους και </w:t>
      </w:r>
      <w:r>
        <w:rPr>
          <w:rFonts w:ascii="Arial" w:hAnsi="Arial" w:cs="Arial"/>
          <w:color w:val="000000"/>
        </w:rPr>
        <w:t xml:space="preserve">τους </w:t>
      </w:r>
      <w:r w:rsidRPr="00FA7C3E">
        <w:rPr>
          <w:rFonts w:ascii="Arial" w:hAnsi="Arial" w:cs="Arial"/>
          <w:color w:val="000000"/>
        </w:rPr>
        <w:t>πολυάριθμους επισκέπτες</w:t>
      </w:r>
      <w:r>
        <w:rPr>
          <w:rFonts w:ascii="Arial" w:hAnsi="Arial" w:cs="Arial"/>
          <w:color w:val="000000"/>
        </w:rPr>
        <w:t xml:space="preserve"> τ</w:t>
      </w:r>
      <w:r w:rsidRPr="00FA7C3E">
        <w:rPr>
          <w:rFonts w:ascii="Arial" w:hAnsi="Arial" w:cs="Arial"/>
          <w:color w:val="000000"/>
        </w:rPr>
        <w:t>ων Χανίων.</w:t>
      </w:r>
      <w:r w:rsidR="00CA6DA9" w:rsidRPr="007D5219">
        <w:rPr>
          <w:rFonts w:ascii="Arial" w:hAnsi="Arial" w:cs="Arial"/>
          <w:color w:val="000000"/>
        </w:rPr>
        <w:t xml:space="preserve"> </w:t>
      </w:r>
    </w:p>
    <w:p w:rsidR="00360DEC" w:rsidRPr="00FA7C3E" w:rsidRDefault="00CA6DA9" w:rsidP="00FA7C3E">
      <w:pPr>
        <w:jc w:val="both"/>
        <w:rPr>
          <w:rFonts w:ascii="Arial" w:hAnsi="Arial" w:cs="Arial"/>
          <w:color w:val="000000"/>
        </w:rPr>
      </w:pPr>
      <w:r w:rsidRPr="007D5219">
        <w:rPr>
          <w:rFonts w:ascii="Arial" w:hAnsi="Arial" w:cs="Arial"/>
          <w:color w:val="000000"/>
        </w:rPr>
        <w:t xml:space="preserve">   </w:t>
      </w:r>
      <w:r w:rsidR="00117712">
        <w:rPr>
          <w:rFonts w:ascii="Arial" w:hAnsi="Arial" w:cs="Arial"/>
          <w:color w:val="000000"/>
        </w:rPr>
        <w:t xml:space="preserve">   </w:t>
      </w:r>
      <w:r w:rsidR="008276F3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562432" cy="1714500"/>
            <wp:effectExtent l="0" t="0" r="9525" b="0"/>
            <wp:docPr id="3" name="Εικόνα 3" descr="C:\Users\PRASSAKIS\Desktop\αρχείο λήψης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αρχείο λήψης_600x600_100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63" cy="171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6F3">
        <w:rPr>
          <w:rFonts w:ascii="Arial" w:hAnsi="Arial" w:cs="Arial"/>
          <w:color w:val="000000"/>
        </w:rPr>
        <w:t xml:space="preserve">              </w:t>
      </w:r>
      <w:r w:rsidR="008276F3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510467" cy="1715605"/>
            <wp:effectExtent l="0" t="0" r="4445" b="0"/>
            <wp:docPr id="4" name="Εικόνα 4" descr="C:\Users\PRASSAKIS\Desktop\16_big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16_big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81" cy="171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FA7C3E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1E" w:rsidRDefault="0070431E" w:rsidP="00117712">
      <w:pPr>
        <w:spacing w:after="0" w:line="240" w:lineRule="auto"/>
      </w:pPr>
      <w:r>
        <w:separator/>
      </w:r>
    </w:p>
  </w:endnote>
  <w:endnote w:type="continuationSeparator" w:id="0">
    <w:p w:rsidR="0070431E" w:rsidRDefault="0070431E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B734D2">
    <w:pPr>
      <w:pStyle w:val="a5"/>
    </w:pPr>
    <w:r>
      <w:rPr>
        <w:noProof/>
        <w:lang w:eastAsia="el-GR"/>
      </w:rPr>
      <w:drawing>
        <wp:inline distT="0" distB="0" distL="0" distR="0" wp14:anchorId="0BA40331" wp14:editId="71578425">
          <wp:extent cx="5878830" cy="1423035"/>
          <wp:effectExtent l="0" t="0" r="7620" b="5715"/>
          <wp:docPr id="20" name="Εικόνα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Εικόνα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830" cy="142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1E" w:rsidRDefault="0070431E" w:rsidP="00117712">
      <w:pPr>
        <w:spacing w:after="0" w:line="240" w:lineRule="auto"/>
      </w:pPr>
      <w:r>
        <w:separator/>
      </w:r>
    </w:p>
  </w:footnote>
  <w:footnote w:type="continuationSeparator" w:id="0">
    <w:p w:rsidR="0070431E" w:rsidRDefault="0070431E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Χανίων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  <w:lang w:val="en-US"/>
      </w:rPr>
      <w:tab/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117712"/>
    <w:rsid w:val="00145773"/>
    <w:rsid w:val="001C4BFB"/>
    <w:rsid w:val="001C64FF"/>
    <w:rsid w:val="002A00DC"/>
    <w:rsid w:val="00333C47"/>
    <w:rsid w:val="00360DEC"/>
    <w:rsid w:val="003D0ADD"/>
    <w:rsid w:val="004104A5"/>
    <w:rsid w:val="00495695"/>
    <w:rsid w:val="004A2EBA"/>
    <w:rsid w:val="004C54C5"/>
    <w:rsid w:val="004D67CD"/>
    <w:rsid w:val="0051042F"/>
    <w:rsid w:val="005439AA"/>
    <w:rsid w:val="00552270"/>
    <w:rsid w:val="005937BE"/>
    <w:rsid w:val="005B42CA"/>
    <w:rsid w:val="00606F91"/>
    <w:rsid w:val="006C3441"/>
    <w:rsid w:val="00701658"/>
    <w:rsid w:val="0070431E"/>
    <w:rsid w:val="00734046"/>
    <w:rsid w:val="007526E9"/>
    <w:rsid w:val="007D5219"/>
    <w:rsid w:val="008276F3"/>
    <w:rsid w:val="00850A99"/>
    <w:rsid w:val="00894883"/>
    <w:rsid w:val="00950F9E"/>
    <w:rsid w:val="00A23059"/>
    <w:rsid w:val="00A616EF"/>
    <w:rsid w:val="00A718D6"/>
    <w:rsid w:val="00B00C16"/>
    <w:rsid w:val="00B734D2"/>
    <w:rsid w:val="00B9038E"/>
    <w:rsid w:val="00C6200F"/>
    <w:rsid w:val="00CA6DA9"/>
    <w:rsid w:val="00D00078"/>
    <w:rsid w:val="00D11B1E"/>
    <w:rsid w:val="00E95C14"/>
    <w:rsid w:val="00F20F86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C6ACAB-439E-4855-85D2-CDD4A38B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CC179-C99A-4972-AAF8-3063ABBD641B}"/>
</file>

<file path=customXml/itemProps2.xml><?xml version="1.0" encoding="utf-8"?>
<ds:datastoreItem xmlns:ds="http://schemas.openxmlformats.org/officeDocument/2006/customXml" ds:itemID="{182AFACC-5AD2-40FE-A2A5-F0CA3B915ECA}"/>
</file>

<file path=customXml/itemProps3.xml><?xml version="1.0" encoding="utf-8"?>
<ds:datastoreItem xmlns:ds="http://schemas.openxmlformats.org/officeDocument/2006/customXml" ds:itemID="{2BA9C65C-46EB-4D16-B7D8-178054732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2</cp:revision>
  <cp:lastPrinted>2018-01-11T07:15:00Z</cp:lastPrinted>
  <dcterms:created xsi:type="dcterms:W3CDTF">2019-06-18T13:45:00Z</dcterms:created>
  <dcterms:modified xsi:type="dcterms:W3CDTF">2019-06-18T13:45:00Z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