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w:t>
      </w:r>
      <w:r w:rsidR="00BA5F11" w:rsidRPr="00BA5F11">
        <w:rPr>
          <w:rFonts w:ascii="Arial" w:hAnsi="Arial" w:cs="Arial"/>
          <w:b/>
          <w:caps/>
          <w:color w:val="003399"/>
          <w:sz w:val="24"/>
          <w:szCs w:val="24"/>
          <w:lang w:val="el-GR"/>
        </w:rPr>
        <w:t>SUB 1.23 - ΑΠΟΚΑΤΑΣΤΑΣΗ ΟΘΩΜΑΝΙΚΟΥ ΙΕΡΟΔΙΔΑΣΚΑΛΕΙΟΥ (ΜΕΝΔΡΕΣΕ) ΣΤΟ ΚΑΣΤΡΟ ΜΥΤΙΛΗΝΗΣ ΛΕΣΒΟΥ</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EC3402" w:rsidRPr="00D86851" w:rsidRDefault="00AC2E8E" w:rsidP="00D86851">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BA5F11">
        <w:rPr>
          <w:rFonts w:ascii="Arial" w:hAnsi="Arial" w:cs="Arial"/>
          <w:szCs w:val="22"/>
          <w:lang w:val="el-GR"/>
        </w:rPr>
        <w:t>SUB</w:t>
      </w:r>
      <w:r w:rsidR="00BA5F11" w:rsidRPr="00BA5F11">
        <w:rPr>
          <w:rFonts w:ascii="Arial" w:hAnsi="Arial" w:cs="Arial"/>
          <w:szCs w:val="22"/>
          <w:lang w:val="el-GR"/>
        </w:rPr>
        <w:t xml:space="preserve"> 1.23</w:t>
      </w:r>
      <w:r w:rsidR="00C9260B" w:rsidRPr="00C9260B">
        <w:rPr>
          <w:rFonts w:ascii="Arial" w:hAnsi="Arial" w:cs="Arial"/>
          <w:szCs w:val="22"/>
          <w:lang w:val="el-GR"/>
        </w:rPr>
        <w:t xml:space="preserve"> </w:t>
      </w:r>
      <w:r w:rsidR="00BA5F11" w:rsidRPr="00BA5F11">
        <w:rPr>
          <w:rFonts w:ascii="Arial" w:hAnsi="Arial" w:cs="Arial"/>
          <w:szCs w:val="22"/>
          <w:lang w:val="el-GR"/>
        </w:rPr>
        <w:t>Αποκατάσταση Οθωμ</w:t>
      </w:r>
      <w:bookmarkStart w:id="0" w:name="_GoBack"/>
      <w:bookmarkEnd w:id="0"/>
      <w:r w:rsidR="00BA5F11" w:rsidRPr="00BA5F11">
        <w:rPr>
          <w:rFonts w:ascii="Arial" w:hAnsi="Arial" w:cs="Arial"/>
          <w:szCs w:val="22"/>
          <w:lang w:val="el-GR"/>
        </w:rPr>
        <w:t>ανικού Ιεροδιδασκαλείου (</w:t>
      </w:r>
      <w:proofErr w:type="spellStart"/>
      <w:r w:rsidR="00BA5F11" w:rsidRPr="00BA5F11">
        <w:rPr>
          <w:rFonts w:ascii="Arial" w:hAnsi="Arial" w:cs="Arial"/>
          <w:szCs w:val="22"/>
          <w:lang w:val="el-GR"/>
        </w:rPr>
        <w:t>Μενδρεσέ</w:t>
      </w:r>
      <w:proofErr w:type="spellEnd"/>
      <w:r w:rsidR="00BA5F11" w:rsidRPr="00BA5F11">
        <w:rPr>
          <w:rFonts w:ascii="Arial" w:hAnsi="Arial" w:cs="Arial"/>
          <w:szCs w:val="22"/>
          <w:lang w:val="el-GR"/>
        </w:rPr>
        <w:t>) στο Κάστρο Μυτιλήνης Λέσβου</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BA5F11">
        <w:rPr>
          <w:rFonts w:ascii="Arial" w:hAnsi="Arial" w:cs="Arial"/>
          <w:szCs w:val="22"/>
          <w:lang w:val="el-GR"/>
        </w:rPr>
        <w:t>51</w:t>
      </w:r>
      <w:r w:rsidR="00BA5F11" w:rsidRPr="00BA5F11">
        <w:rPr>
          <w:rFonts w:ascii="Arial" w:hAnsi="Arial" w:cs="Arial"/>
          <w:szCs w:val="22"/>
          <w:lang w:val="el-GR"/>
        </w:rPr>
        <w:t>80842</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E0345F" w:rsidRPr="00D86851">
        <w:rPr>
          <w:rFonts w:ascii="Arial" w:hAnsi="Arial" w:cs="Arial"/>
          <w:bCs/>
          <w:szCs w:val="22"/>
          <w:lang w:val="el-GR"/>
        </w:rPr>
        <w:t>1.</w:t>
      </w:r>
      <w:r w:rsidR="00BA5F11" w:rsidRPr="00BA5F11">
        <w:rPr>
          <w:rFonts w:ascii="Arial" w:hAnsi="Arial" w:cs="Arial"/>
          <w:bCs/>
          <w:szCs w:val="22"/>
          <w:lang w:val="el-GR"/>
        </w:rPr>
        <w:t>5</w:t>
      </w:r>
      <w:r w:rsidR="00F43B0A">
        <w:rPr>
          <w:rFonts w:ascii="Arial" w:hAnsi="Arial" w:cs="Arial"/>
          <w:bCs/>
          <w:szCs w:val="22"/>
          <w:lang w:val="el-GR"/>
        </w:rPr>
        <w:t>0</w:t>
      </w:r>
      <w:r w:rsidR="007F0A74">
        <w:rPr>
          <w:rFonts w:ascii="Arial" w:hAnsi="Arial" w:cs="Arial"/>
          <w:bCs/>
          <w:szCs w:val="22"/>
          <w:lang w:val="el-GR"/>
        </w:rPr>
        <w:t>0</w:t>
      </w:r>
      <w:r w:rsidR="00226B01" w:rsidRPr="00D86851">
        <w:rPr>
          <w:rFonts w:ascii="Arial" w:hAnsi="Arial" w:cs="Arial"/>
          <w:bCs/>
          <w:szCs w:val="22"/>
          <w:lang w:val="el-GR"/>
        </w:rPr>
        <w:t xml:space="preserve">.000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 xml:space="preserve">νδύσεων (ΠΔΕ) 2022, στη ΣΑΤΑ 014. </w:t>
      </w:r>
    </w:p>
    <w:p w:rsidR="00F43B0A" w:rsidRPr="00F43B0A" w:rsidRDefault="005F1FC4" w:rsidP="00F43B0A">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5F1FC4">
        <w:rPr>
          <w:rFonts w:ascii="Arial" w:hAnsi="Arial" w:cs="Arial"/>
          <w:color w:val="000000"/>
          <w:szCs w:val="22"/>
          <w:lang w:val="el-GR"/>
        </w:rPr>
        <w:t>Το κτήριο του οθωμανικού ιεροδιδασκαλείου (</w:t>
      </w:r>
      <w:proofErr w:type="spellStart"/>
      <w:r w:rsidRPr="005F1FC4">
        <w:rPr>
          <w:rFonts w:ascii="Arial" w:hAnsi="Arial" w:cs="Arial"/>
          <w:color w:val="000000"/>
          <w:szCs w:val="22"/>
          <w:lang w:val="el-GR"/>
        </w:rPr>
        <w:t>Μενδρεσές</w:t>
      </w:r>
      <w:proofErr w:type="spellEnd"/>
      <w:r w:rsidRPr="005F1FC4">
        <w:rPr>
          <w:rFonts w:ascii="Arial" w:hAnsi="Arial" w:cs="Arial"/>
          <w:color w:val="000000"/>
          <w:szCs w:val="22"/>
          <w:lang w:val="el-GR"/>
        </w:rPr>
        <w:t xml:space="preserve">) που </w:t>
      </w:r>
      <w:proofErr w:type="spellStart"/>
      <w:r w:rsidRPr="005F1FC4">
        <w:rPr>
          <w:rFonts w:ascii="Arial" w:hAnsi="Arial" w:cs="Arial"/>
          <w:color w:val="000000"/>
          <w:szCs w:val="22"/>
          <w:lang w:val="el-GR"/>
        </w:rPr>
        <w:t>χωροθετείται</w:t>
      </w:r>
      <w:proofErr w:type="spellEnd"/>
      <w:r w:rsidRPr="005F1FC4">
        <w:rPr>
          <w:rFonts w:ascii="Arial" w:hAnsi="Arial" w:cs="Arial"/>
          <w:color w:val="000000"/>
          <w:szCs w:val="22"/>
          <w:lang w:val="el-GR"/>
        </w:rPr>
        <w:t xml:space="preserve"> στο Μεσαίο Κάστρο της Μυτιλήνης , χρονολογείται στην οθωμανική περίοδο και προστατεύεται ως μνημείο από την Αρχαιολογική Νομοθεσία βάσει της κήρυξης του Κάστρου. Πρόκειται για το </w:t>
      </w:r>
      <w:proofErr w:type="spellStart"/>
      <w:r w:rsidRPr="005F1FC4">
        <w:rPr>
          <w:rFonts w:ascii="Arial" w:hAnsi="Arial" w:cs="Arial"/>
          <w:color w:val="000000"/>
          <w:szCs w:val="22"/>
          <w:lang w:val="el-GR"/>
        </w:rPr>
        <w:t>εμβληματικότερο</w:t>
      </w:r>
      <w:proofErr w:type="spellEnd"/>
      <w:r w:rsidRPr="005F1FC4">
        <w:rPr>
          <w:rFonts w:ascii="Arial" w:hAnsi="Arial" w:cs="Arial"/>
          <w:color w:val="000000"/>
          <w:szCs w:val="22"/>
          <w:lang w:val="el-GR"/>
        </w:rPr>
        <w:t xml:space="preserve"> μνημείο της θρησκευτικής αρχιτεκτονικής του Κάστρου. Το κτίσμα είναι τετράγωνο, διώροφο με κεντρική αυλή και χώρους περιμετρικά διατεταγμένους σε σχήμα Π, οι οποίοι αναπτύσσονται σε δύο ορόφους. Το μνημείο παρουσιάζει σοβαρά προβλήματα που χαρακτηρίζουν την κατάστασή του επισφαλή. Δομικά προβλήματα με τοπικές καταρρεύσεις της τοιχοποιίας και των θόλων, σοβαρές </w:t>
      </w:r>
      <w:proofErr w:type="spellStart"/>
      <w:r w:rsidRPr="005F1FC4">
        <w:rPr>
          <w:rFonts w:ascii="Arial" w:hAnsi="Arial" w:cs="Arial"/>
          <w:color w:val="000000"/>
          <w:szCs w:val="22"/>
          <w:lang w:val="el-GR"/>
        </w:rPr>
        <w:t>ρηγματώσεις</w:t>
      </w:r>
      <w:proofErr w:type="spellEnd"/>
      <w:r w:rsidRPr="005F1FC4">
        <w:rPr>
          <w:rFonts w:ascii="Arial" w:hAnsi="Arial" w:cs="Arial"/>
          <w:color w:val="000000"/>
          <w:szCs w:val="22"/>
          <w:lang w:val="el-GR"/>
        </w:rPr>
        <w:t xml:space="preserve"> με </w:t>
      </w:r>
      <w:proofErr w:type="spellStart"/>
      <w:r w:rsidRPr="005F1FC4">
        <w:rPr>
          <w:rFonts w:ascii="Arial" w:hAnsi="Arial" w:cs="Arial"/>
          <w:color w:val="000000"/>
          <w:szCs w:val="22"/>
          <w:lang w:val="el-GR"/>
        </w:rPr>
        <w:t>ετοιμορροπίες</w:t>
      </w:r>
      <w:proofErr w:type="spellEnd"/>
      <w:r w:rsidRPr="005F1FC4">
        <w:rPr>
          <w:rFonts w:ascii="Arial" w:hAnsi="Arial" w:cs="Arial"/>
          <w:color w:val="000000"/>
          <w:szCs w:val="22"/>
          <w:lang w:val="el-GR"/>
        </w:rPr>
        <w:t xml:space="preserve">,  καθώς και οικοδομικά προβλήματα που σχετίζονται κυρίως με την καταστροφή της επικάλυψης των στεγών, οι οποίες και θα αντικατασταθούν, αλλά και αισθητικά προβλήματα, που σχετίζονται με την διαρπαγή οικοδομικού υλικού, κυρίως ξύλο και μάρμαρο, χρήζουν άμεσης αντιμετώπισης με την προμήθεια των απαραίτητων υλικών. </w:t>
      </w:r>
      <w:proofErr w:type="spellStart"/>
      <w:r w:rsidRPr="005F1FC4">
        <w:rPr>
          <w:rFonts w:ascii="Arial" w:hAnsi="Arial" w:cs="Arial"/>
          <w:color w:val="000000"/>
          <w:szCs w:val="22"/>
          <w:lang w:val="el-GR"/>
        </w:rPr>
        <w:t>Τo</w:t>
      </w:r>
      <w:proofErr w:type="spellEnd"/>
      <w:r w:rsidRPr="005F1FC4">
        <w:rPr>
          <w:rFonts w:ascii="Arial" w:hAnsi="Arial" w:cs="Arial"/>
          <w:color w:val="000000"/>
          <w:szCs w:val="22"/>
          <w:lang w:val="el-GR"/>
        </w:rPr>
        <w:t xml:space="preserve"> έργο της αποκατάστασης του οθωμανικού ιεροδιδασκαλείου, περιλαμβάνει αναστηλωτικές εργασίες - αποκαταστάσεις – </w:t>
      </w:r>
      <w:proofErr w:type="spellStart"/>
      <w:r w:rsidRPr="005F1FC4">
        <w:rPr>
          <w:rFonts w:ascii="Arial" w:hAnsi="Arial" w:cs="Arial"/>
          <w:color w:val="000000"/>
          <w:szCs w:val="22"/>
          <w:lang w:val="el-GR"/>
        </w:rPr>
        <w:t>ανακτίσεις</w:t>
      </w:r>
      <w:proofErr w:type="spellEnd"/>
      <w:r w:rsidRPr="005F1FC4">
        <w:rPr>
          <w:rFonts w:ascii="Arial" w:hAnsi="Arial" w:cs="Arial"/>
          <w:color w:val="000000"/>
          <w:szCs w:val="22"/>
          <w:lang w:val="el-GR"/>
        </w:rPr>
        <w:t>, στερεώσεις, αντικα</w:t>
      </w:r>
      <w:r>
        <w:rPr>
          <w:rFonts w:ascii="Arial" w:hAnsi="Arial" w:cs="Arial"/>
          <w:color w:val="000000"/>
          <w:szCs w:val="22"/>
          <w:lang w:val="el-GR"/>
        </w:rPr>
        <w:t xml:space="preserve">τάσταση στέγης, συντηρήσεις, </w:t>
      </w:r>
      <w:r w:rsidRPr="005F1FC4">
        <w:rPr>
          <w:rFonts w:ascii="Arial" w:hAnsi="Arial" w:cs="Arial"/>
          <w:color w:val="000000"/>
          <w:szCs w:val="22"/>
          <w:lang w:val="el-GR"/>
        </w:rPr>
        <w:t>εξωραϊσμό περιβάλλοντος χώρου, πολιτιστικές εκδηλώσεις και ψηφιακή εφαρμογή.</w:t>
      </w:r>
      <w:r w:rsidR="00F43B0A" w:rsidRPr="00F43B0A">
        <w:rPr>
          <w:rFonts w:ascii="Arial" w:hAnsi="Arial" w:cs="Arial"/>
          <w:color w:val="000000"/>
          <w:szCs w:val="22"/>
          <w:lang w:val="el-GR"/>
        </w:rPr>
        <w:t xml:space="preserve"> </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965421" w:rsidRPr="001412CB" w:rsidRDefault="00965421" w:rsidP="00965421">
      <w:pPr>
        <w:spacing w:before="120" w:line="276" w:lineRule="auto"/>
        <w:jc w:val="both"/>
        <w:rPr>
          <w:szCs w:val="22"/>
          <w:lang w:val="el-GR"/>
        </w:rPr>
      </w:pPr>
    </w:p>
    <w:p w:rsidR="00C9260B" w:rsidRDefault="00CB011D" w:rsidP="00965421">
      <w:pPr>
        <w:spacing w:before="120" w:line="276" w:lineRule="auto"/>
        <w:jc w:val="both"/>
        <w:rPr>
          <w:szCs w:val="22"/>
          <w:lang w:val="el-GR"/>
        </w:rPr>
      </w:pPr>
      <w:r>
        <w:rPr>
          <w:noProof/>
          <w:szCs w:val="22"/>
          <w:lang w:val="el-GR"/>
        </w:rPr>
        <w:lastRenderedPageBreak/>
        <w:drawing>
          <wp:inline distT="0" distB="0" distL="0" distR="0">
            <wp:extent cx="5760085" cy="2536448"/>
            <wp:effectExtent l="0" t="0" r="0" b="0"/>
            <wp:docPr id="1" name="Εικόνα 1" descr="\\eytop\W\userfolders\ΜΟΝΑΔΕΣ Β1_Β2\ΤΑΜΕΙΟ ΑΝΑΚΑΜΨΗΣ\ΠΕΡΙΦΕΡΕΙΑ ΒΟΡΕΙΟΥ ΑΙΓΑΙΟΥ\5180842 ΜΕΝΔΡΕΣΕΣ\ΔΗΜΟΣΙΟΤΗΤΑ_ΦΩΤΟΓΡΑΦΙΕΣ\IMG_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ΜΟΝΑΔΕΣ Β1_Β2\ΤΑΜΕΙΟ ΑΝΑΚΑΜΨΗΣ\ΠΕΡΙΦΕΡΕΙΑ ΒΟΡΕΙΟΥ ΑΙΓΑΙΟΥ\5180842 ΜΕΝΔΡΕΣΕΣ\ΔΗΜΟΣΙΟΤΗΤΑ_ΦΩΤΟΓΡΑΦΙΕΣ\IMG_4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2536448"/>
                    </a:xfrm>
                    <a:prstGeom prst="rect">
                      <a:avLst/>
                    </a:prstGeom>
                    <a:noFill/>
                    <a:ln>
                      <a:noFill/>
                    </a:ln>
                  </pic:spPr>
                </pic:pic>
              </a:graphicData>
            </a:graphic>
          </wp:inline>
        </w:drawing>
      </w:r>
    </w:p>
    <w:p w:rsidR="00CB011D" w:rsidRDefault="00CB011D" w:rsidP="00965421">
      <w:pPr>
        <w:spacing w:before="120" w:line="276" w:lineRule="auto"/>
        <w:jc w:val="both"/>
        <w:rPr>
          <w:szCs w:val="22"/>
          <w:lang w:val="el-GR"/>
        </w:rPr>
      </w:pPr>
    </w:p>
    <w:p w:rsidR="00CB011D" w:rsidRDefault="00CB011D" w:rsidP="00965421">
      <w:pPr>
        <w:spacing w:before="120" w:line="276" w:lineRule="auto"/>
        <w:jc w:val="both"/>
        <w:rPr>
          <w:szCs w:val="22"/>
          <w:lang w:val="el-GR"/>
        </w:rPr>
      </w:pPr>
    </w:p>
    <w:p w:rsidR="00CB011D" w:rsidRPr="00CB011D" w:rsidRDefault="00CB011D" w:rsidP="00965421">
      <w:pPr>
        <w:spacing w:before="120" w:line="276" w:lineRule="auto"/>
        <w:jc w:val="both"/>
        <w:rPr>
          <w:szCs w:val="22"/>
          <w:lang w:val="el-GR"/>
        </w:rPr>
      </w:pPr>
    </w:p>
    <w:p w:rsidR="00C9260B" w:rsidRPr="00C9260B" w:rsidRDefault="00CB011D" w:rsidP="00965421">
      <w:pPr>
        <w:spacing w:before="120" w:line="276" w:lineRule="auto"/>
        <w:jc w:val="both"/>
        <w:rPr>
          <w:szCs w:val="22"/>
          <w:lang w:val="en-US"/>
        </w:rPr>
      </w:pPr>
      <w:r>
        <w:rPr>
          <w:noProof/>
          <w:szCs w:val="22"/>
          <w:lang w:val="el-GR"/>
        </w:rPr>
        <w:drawing>
          <wp:inline distT="0" distB="0" distL="0" distR="0">
            <wp:extent cx="5760085" cy="3838083"/>
            <wp:effectExtent l="0" t="0" r="0" b="0"/>
            <wp:docPr id="6" name="Εικόνα 6" descr="\\eytop\W\userfolders\ΜΟΝΑΔΕΣ Β1_Β2\ΤΑΜΕΙΟ ΑΝΑΚΑΜΨΗΣ\ΠΕΡΙΦΕΡΕΙΑ ΒΟΡΕΙΟΥ ΑΙΓΑΙΟΥ\5180842 ΜΕΝΔΡΕΣΕΣ\ΔΗΜΟΣΙΟΤΗΤΑ_ΦΩΤΟΓΡΑΦΙΕΣ\IMG_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op\W\userfolders\ΜΟΝΑΔΕΣ Β1_Β2\ΤΑΜΕΙΟ ΑΝΑΚΑΜΨΗΣ\ΠΕΡΙΦΕΡΕΙΑ ΒΟΡΕΙΟΥ ΑΙΓΑΙΟΥ\5180842 ΜΕΝΔΡΕΣΕΣ\ΔΗΜΟΣΙΟΤΗΤΑ_ΦΩΤΟΓΡΑΦΙΕΣ\IMG_40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38083"/>
                    </a:xfrm>
                    <a:prstGeom prst="rect">
                      <a:avLst/>
                    </a:prstGeom>
                    <a:noFill/>
                    <a:ln>
                      <a:noFill/>
                    </a:ln>
                  </pic:spPr>
                </pic:pic>
              </a:graphicData>
            </a:graphic>
          </wp:inline>
        </w:drawing>
      </w:r>
    </w:p>
    <w:sectPr w:rsidR="00C9260B" w:rsidRPr="00C9260B" w:rsidSect="00872C82">
      <w:headerReference w:type="default" r:id="rId13"/>
      <w:footerReference w:type="default" r:id="rId14"/>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87140D" w:rsidRDefault="00B566F5" w:rsidP="00B566F5">
    <w:pPr>
      <w:pStyle w:val="a4"/>
      <w:rPr>
        <w:rFonts w:ascii="Arial" w:hAnsi="Arial" w:cs="Arial"/>
        <w:noProof/>
        <w:sz w:val="20"/>
      </w:rPr>
    </w:pPr>
    <w:r w:rsidRPr="007F0A74">
      <w:rPr>
        <w:rFonts w:ascii="Arial" w:hAnsi="Arial" w:cs="Arial"/>
        <w:noProof/>
        <w:sz w:val="20"/>
        <w:lang w:val="el-GR"/>
      </w:rPr>
      <w:t>Εφορεία</w:t>
    </w:r>
    <w:r w:rsidRPr="0087140D">
      <w:rPr>
        <w:rFonts w:ascii="Arial" w:hAnsi="Arial" w:cs="Arial"/>
        <w:noProof/>
        <w:sz w:val="20"/>
      </w:rPr>
      <w:t xml:space="preserve"> </w:t>
    </w:r>
    <w:r w:rsidRPr="007F0A74">
      <w:rPr>
        <w:rFonts w:ascii="Arial" w:hAnsi="Arial" w:cs="Arial"/>
        <w:noProof/>
        <w:sz w:val="20"/>
        <w:lang w:val="el-GR"/>
      </w:rPr>
      <w:t>Αρχαιοτήτων</w:t>
    </w:r>
    <w:r w:rsidRPr="0087140D">
      <w:rPr>
        <w:rFonts w:ascii="Arial" w:hAnsi="Arial" w:cs="Arial"/>
        <w:noProof/>
        <w:sz w:val="20"/>
      </w:rPr>
      <w:t xml:space="preserve"> </w:t>
    </w:r>
    <w:r w:rsidR="007F0A74">
      <w:rPr>
        <w:rFonts w:ascii="Arial" w:hAnsi="Arial" w:cs="Arial"/>
        <w:noProof/>
        <w:sz w:val="20"/>
        <w:lang w:val="el-GR"/>
      </w:rPr>
      <w:t>Λέσβου</w:t>
    </w:r>
  </w:p>
  <w:p w:rsidR="00B566F5" w:rsidRPr="00D86851" w:rsidRDefault="00B566F5" w:rsidP="00B566F5">
    <w:pPr>
      <w:pStyle w:val="a4"/>
      <w:rPr>
        <w:rFonts w:ascii="Arial" w:hAnsi="Arial" w:cs="Arial"/>
        <w:noProof/>
        <w:sz w:val="20"/>
      </w:rPr>
    </w:pP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HELLENIC REPUBLIC                                                      </w:t>
    </w:r>
    <w:r w:rsidRPr="00D86851">
      <w:rPr>
        <w:rFonts w:ascii="Arial" w:hAnsi="Arial" w:cs="Arial"/>
        <w:noProof/>
        <w:sz w:val="20"/>
      </w:rPr>
      <w:tab/>
      <w:t>General Director</w:t>
    </w:r>
    <w:r w:rsidR="009571ED" w:rsidRPr="00D86851">
      <w:rPr>
        <w:rFonts w:ascii="Arial" w:hAnsi="Arial" w:cs="Arial"/>
        <w:noProof/>
        <w:sz w:val="20"/>
      </w:rPr>
      <w:t>ate of A</w:t>
    </w:r>
    <w:r w:rsidRPr="00D86851">
      <w:rPr>
        <w:rFonts w:ascii="Arial" w:hAnsi="Arial" w:cs="Arial"/>
        <w:noProof/>
        <w:sz w:val="20"/>
      </w:rPr>
      <w:t xml:space="preserve">ntiquities </w:t>
    </w: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Ministry of Culture and Sports                                   </w:t>
    </w:r>
    <w:r w:rsidRPr="00D86851">
      <w:rPr>
        <w:rFonts w:ascii="Arial" w:hAnsi="Arial" w:cs="Arial"/>
        <w:noProof/>
        <w:sz w:val="20"/>
      </w:rPr>
      <w:tab/>
      <w:t xml:space="preserve"> &amp; </w:t>
    </w:r>
    <w:r w:rsidR="009571ED" w:rsidRPr="00D86851">
      <w:rPr>
        <w:rFonts w:ascii="Arial" w:hAnsi="Arial" w:cs="Arial"/>
        <w:noProof/>
        <w:sz w:val="20"/>
      </w:rPr>
      <w:t>C</w:t>
    </w:r>
    <w:r w:rsidRPr="00D86851">
      <w:rPr>
        <w:rFonts w:ascii="Arial" w:hAnsi="Arial" w:cs="Arial"/>
        <w:noProof/>
        <w:sz w:val="20"/>
      </w:rPr>
      <w:t>ultural Heritage</w:t>
    </w:r>
  </w:p>
  <w:p w:rsidR="00B566F5" w:rsidRPr="007F0A74" w:rsidRDefault="00B566F5" w:rsidP="00B566F5">
    <w:pPr>
      <w:pStyle w:val="a4"/>
      <w:rPr>
        <w:rFonts w:ascii="Arial" w:hAnsi="Arial" w:cs="Arial"/>
        <w:noProof/>
        <w:sz w:val="20"/>
      </w:rPr>
    </w:pPr>
    <w:r w:rsidRPr="00D86851">
      <w:rPr>
        <w:rFonts w:ascii="Arial" w:hAnsi="Arial" w:cs="Arial"/>
        <w:noProof/>
        <w:sz w:val="20"/>
      </w:rPr>
      <w:t xml:space="preserve">Ephorate of Antiquities of </w:t>
    </w:r>
    <w:r w:rsidR="007F0A74">
      <w:rPr>
        <w:rFonts w:ascii="Arial" w:hAnsi="Arial" w:cs="Arial"/>
        <w:noProof/>
        <w:sz w:val="20"/>
      </w:rPr>
      <w:t>Lesvos</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412CB"/>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A2270"/>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6515E"/>
    <w:rsid w:val="004843BE"/>
    <w:rsid w:val="004B092B"/>
    <w:rsid w:val="004F1DC3"/>
    <w:rsid w:val="004F5815"/>
    <w:rsid w:val="00501030"/>
    <w:rsid w:val="00520B0F"/>
    <w:rsid w:val="005314CD"/>
    <w:rsid w:val="00545D0A"/>
    <w:rsid w:val="00557646"/>
    <w:rsid w:val="00574B9A"/>
    <w:rsid w:val="0058139F"/>
    <w:rsid w:val="005F1FC4"/>
    <w:rsid w:val="006031C3"/>
    <w:rsid w:val="00616107"/>
    <w:rsid w:val="006277A8"/>
    <w:rsid w:val="00632454"/>
    <w:rsid w:val="00670166"/>
    <w:rsid w:val="0068074C"/>
    <w:rsid w:val="00686C0F"/>
    <w:rsid w:val="00695D3C"/>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E5E9E"/>
    <w:rsid w:val="007F0A74"/>
    <w:rsid w:val="0080655E"/>
    <w:rsid w:val="0081442A"/>
    <w:rsid w:val="00823354"/>
    <w:rsid w:val="008308CD"/>
    <w:rsid w:val="0083639F"/>
    <w:rsid w:val="00864E0B"/>
    <w:rsid w:val="008674B7"/>
    <w:rsid w:val="0087140D"/>
    <w:rsid w:val="00872C82"/>
    <w:rsid w:val="0088025E"/>
    <w:rsid w:val="00883F18"/>
    <w:rsid w:val="00885F16"/>
    <w:rsid w:val="0089452A"/>
    <w:rsid w:val="008A23E2"/>
    <w:rsid w:val="008A2678"/>
    <w:rsid w:val="008B4B6C"/>
    <w:rsid w:val="008C42B3"/>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A5F11"/>
    <w:rsid w:val="00BB48E6"/>
    <w:rsid w:val="00BF5236"/>
    <w:rsid w:val="00C1482C"/>
    <w:rsid w:val="00C15559"/>
    <w:rsid w:val="00C50D3A"/>
    <w:rsid w:val="00C67E41"/>
    <w:rsid w:val="00C7525B"/>
    <w:rsid w:val="00C819FD"/>
    <w:rsid w:val="00C9260B"/>
    <w:rsid w:val="00C9576D"/>
    <w:rsid w:val="00CA5CB1"/>
    <w:rsid w:val="00CB011D"/>
    <w:rsid w:val="00CD002F"/>
    <w:rsid w:val="00CD0A63"/>
    <w:rsid w:val="00D16653"/>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F172D3"/>
    <w:rsid w:val="00F20C72"/>
    <w:rsid w:val="00F42B05"/>
    <w:rsid w:val="00F43B0A"/>
    <w:rsid w:val="00F44674"/>
    <w:rsid w:val="00F54B84"/>
    <w:rsid w:val="00F56929"/>
    <w:rsid w:val="00F73751"/>
    <w:rsid w:val="00F9483B"/>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54765E1F-FDAC-4B5D-A575-71ADFB72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805C13-20BB-4622-A000-052AE2C341C7}"/>
</file>

<file path=customXml/itemProps2.xml><?xml version="1.0" encoding="utf-8"?>
<ds:datastoreItem xmlns:ds="http://schemas.openxmlformats.org/officeDocument/2006/customXml" ds:itemID="{61793E29-0AEA-4C8A-8424-1B670CEE9E8A}"/>
</file>

<file path=customXml/itemProps3.xml><?xml version="1.0" encoding="utf-8"?>
<ds:datastoreItem xmlns:ds="http://schemas.openxmlformats.org/officeDocument/2006/customXml" ds:itemID="{5315CCBB-B799-43E5-9735-40A8BD98FFD8}"/>
</file>

<file path=customXml/itemProps4.xml><?xml version="1.0" encoding="utf-8"?>
<ds:datastoreItem xmlns:ds="http://schemas.openxmlformats.org/officeDocument/2006/customXml" ds:itemID="{75A2D6F0-2761-4BDB-8082-563F9898DE63}"/>
</file>

<file path=docProps/app.xml><?xml version="1.0" encoding="utf-8"?>
<Properties xmlns="http://schemas.openxmlformats.org/officeDocument/2006/extended-properties" xmlns:vt="http://schemas.openxmlformats.org/officeDocument/2006/docPropsVTypes">
  <Template>Normal</Template>
  <TotalTime>3</TotalTime>
  <Pages>3</Pages>
  <Words>224</Words>
  <Characters>1552</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1773</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5</cp:revision>
  <cp:lastPrinted>2015-09-24T09:44:00Z</cp:lastPrinted>
  <dcterms:created xsi:type="dcterms:W3CDTF">2022-09-22T08:17:00Z</dcterms:created>
  <dcterms:modified xsi:type="dcterms:W3CDTF">2022-09-27T11:09:00Z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