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738" w:rsidRDefault="00872738" w:rsidP="00F7656F">
      <w:pPr>
        <w:pStyle w:val="Default"/>
      </w:pPr>
    </w:p>
    <w:p w:rsidR="00872738" w:rsidRPr="00572E2C" w:rsidRDefault="00872738" w:rsidP="0030414E">
      <w:pPr>
        <w:jc w:val="both"/>
        <w:rPr>
          <w:rFonts w:ascii="Arial" w:hAnsi="Arial" w:cs="Arial"/>
          <w:b/>
        </w:rPr>
      </w:pPr>
      <w:r w:rsidRPr="00572E2C">
        <w:rPr>
          <w:rFonts w:ascii="Arial" w:hAnsi="Arial" w:cs="Arial"/>
          <w:b/>
        </w:rPr>
        <w:t xml:space="preserve"> «Συντήρηση </w:t>
      </w:r>
      <w:proofErr w:type="spellStart"/>
      <w:r w:rsidRPr="00572E2C">
        <w:rPr>
          <w:rFonts w:ascii="Arial" w:hAnsi="Arial" w:cs="Arial"/>
          <w:b/>
        </w:rPr>
        <w:t>μαρμαροθετημένων</w:t>
      </w:r>
      <w:proofErr w:type="spellEnd"/>
      <w:r w:rsidRPr="00572E2C">
        <w:rPr>
          <w:rFonts w:ascii="Arial" w:hAnsi="Arial" w:cs="Arial"/>
          <w:b/>
        </w:rPr>
        <w:t xml:space="preserve"> δαπέδων Καθολικού Νέας Μονής Χίου» </w:t>
      </w:r>
    </w:p>
    <w:p w:rsidR="00872738" w:rsidRPr="0030414E" w:rsidRDefault="00872738" w:rsidP="0030414E">
      <w:pPr>
        <w:pStyle w:val="Default"/>
        <w:rPr>
          <w:rFonts w:ascii="Arial" w:hAnsi="Arial" w:cs="Arial"/>
          <w:lang w:val="el-GR"/>
        </w:rPr>
      </w:pPr>
    </w:p>
    <w:p w:rsidR="00872738" w:rsidRDefault="00872738" w:rsidP="00F765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Το έργο </w:t>
      </w:r>
      <w:r w:rsidRPr="0030414E">
        <w:rPr>
          <w:rFonts w:ascii="Arial" w:hAnsi="Arial" w:cs="Arial"/>
        </w:rPr>
        <w:t xml:space="preserve"> «Συντήρηση </w:t>
      </w:r>
      <w:proofErr w:type="spellStart"/>
      <w:r w:rsidRPr="0030414E">
        <w:rPr>
          <w:rFonts w:ascii="Arial" w:hAnsi="Arial" w:cs="Arial"/>
        </w:rPr>
        <w:t>μαρμαροθετημένων</w:t>
      </w:r>
      <w:proofErr w:type="spellEnd"/>
      <w:r w:rsidRPr="0030414E">
        <w:rPr>
          <w:rFonts w:ascii="Arial" w:hAnsi="Arial" w:cs="Arial"/>
        </w:rPr>
        <w:t xml:space="preserve"> δαπέδων Καθολικού Νέας Μονής Χίου»</w:t>
      </w:r>
      <w:r w:rsidRPr="00F075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εντάχθηκε στο Επιχειρησιακό Πρόγραμμα «Βόρειο Αιγαίο 2014-2020» με προϋπολογισμό </w:t>
      </w:r>
      <w:r w:rsidRPr="00F0752B">
        <w:rPr>
          <w:rFonts w:ascii="Arial" w:hAnsi="Arial" w:cs="Arial"/>
        </w:rPr>
        <w:t>296</w:t>
      </w:r>
      <w:r>
        <w:rPr>
          <w:rFonts w:ascii="Arial" w:hAnsi="Arial" w:cs="Arial"/>
        </w:rPr>
        <w:t>.000,00€, χρηματοδότηση από το Ευρωπαϊκό Ταμείο Περιφερειακής Ανάπτυξης και δικαιούχο την Εφορεία Αρχαιοτήτων Χίου.</w:t>
      </w:r>
    </w:p>
    <w:p w:rsidR="00872738" w:rsidRDefault="00872738" w:rsidP="00E20A8C">
      <w:pPr>
        <w:pStyle w:val="Default"/>
        <w:jc w:val="both"/>
        <w:rPr>
          <w:rFonts w:ascii="Arial" w:hAnsi="Arial" w:cs="Arial"/>
          <w:lang w:val="el-GR"/>
        </w:rPr>
      </w:pPr>
      <w:r w:rsidRPr="00E20A8C">
        <w:rPr>
          <w:rFonts w:ascii="Arial" w:hAnsi="Arial" w:cs="Arial"/>
          <w:lang w:val="el-GR"/>
        </w:rPr>
        <w:t xml:space="preserve">Η πράξη έχει ως κύρια συνιστώσα </w:t>
      </w:r>
      <w:r>
        <w:rPr>
          <w:rFonts w:ascii="Arial" w:hAnsi="Arial" w:cs="Arial"/>
          <w:lang w:val="el-GR"/>
        </w:rPr>
        <w:t>την</w:t>
      </w:r>
      <w:r w:rsidRPr="00E20A8C">
        <w:rPr>
          <w:rFonts w:ascii="Arial" w:hAnsi="Arial" w:cs="Arial"/>
          <w:lang w:val="el-GR"/>
        </w:rPr>
        <w:t xml:space="preserve"> συντ</w:t>
      </w:r>
      <w:r>
        <w:rPr>
          <w:rFonts w:ascii="Arial" w:hAnsi="Arial" w:cs="Arial"/>
          <w:lang w:val="el-GR"/>
        </w:rPr>
        <w:t>ή</w:t>
      </w:r>
      <w:r w:rsidRPr="00E20A8C">
        <w:rPr>
          <w:rFonts w:ascii="Arial" w:hAnsi="Arial" w:cs="Arial"/>
          <w:lang w:val="el-GR"/>
        </w:rPr>
        <w:t>ρη</w:t>
      </w:r>
      <w:r>
        <w:rPr>
          <w:rFonts w:ascii="Arial" w:hAnsi="Arial" w:cs="Arial"/>
          <w:lang w:val="el-GR"/>
        </w:rPr>
        <w:t>ση</w:t>
      </w:r>
      <w:r w:rsidRPr="00E20A8C">
        <w:rPr>
          <w:rFonts w:ascii="Arial" w:hAnsi="Arial" w:cs="Arial"/>
          <w:lang w:val="el-GR"/>
        </w:rPr>
        <w:t xml:space="preserve"> και αν</w:t>
      </w:r>
      <w:r>
        <w:rPr>
          <w:rFonts w:ascii="Arial" w:hAnsi="Arial" w:cs="Arial"/>
          <w:lang w:val="el-GR"/>
        </w:rPr>
        <w:t>ά</w:t>
      </w:r>
      <w:r w:rsidRPr="00E20A8C">
        <w:rPr>
          <w:rFonts w:ascii="Arial" w:hAnsi="Arial" w:cs="Arial"/>
          <w:lang w:val="el-GR"/>
        </w:rPr>
        <w:t>δει</w:t>
      </w:r>
      <w:r>
        <w:rPr>
          <w:rFonts w:ascii="Arial" w:hAnsi="Arial" w:cs="Arial"/>
          <w:lang w:val="el-GR"/>
        </w:rPr>
        <w:t>ξη</w:t>
      </w:r>
      <w:r w:rsidRPr="00E20A8C">
        <w:rPr>
          <w:rFonts w:ascii="Arial" w:hAnsi="Arial" w:cs="Arial"/>
          <w:lang w:val="el-GR"/>
        </w:rPr>
        <w:t xml:space="preserve"> σπουδαί</w:t>
      </w:r>
      <w:r>
        <w:rPr>
          <w:rFonts w:ascii="Arial" w:hAnsi="Arial" w:cs="Arial"/>
          <w:lang w:val="el-GR"/>
        </w:rPr>
        <w:t>ων</w:t>
      </w:r>
      <w:r w:rsidRPr="00E20A8C">
        <w:rPr>
          <w:rFonts w:ascii="Arial" w:hAnsi="Arial" w:cs="Arial"/>
          <w:lang w:val="el-GR"/>
        </w:rPr>
        <w:t xml:space="preserve"> δε</w:t>
      </w:r>
      <w:r>
        <w:rPr>
          <w:rFonts w:ascii="Arial" w:hAnsi="Arial" w:cs="Arial"/>
          <w:lang w:val="el-GR"/>
        </w:rPr>
        <w:t>ι</w:t>
      </w:r>
      <w:r w:rsidRPr="00E20A8C">
        <w:rPr>
          <w:rFonts w:ascii="Arial" w:hAnsi="Arial" w:cs="Arial"/>
          <w:lang w:val="el-GR"/>
        </w:rPr>
        <w:t>γμ</w:t>
      </w:r>
      <w:r>
        <w:rPr>
          <w:rFonts w:ascii="Arial" w:hAnsi="Arial" w:cs="Arial"/>
          <w:lang w:val="el-GR"/>
        </w:rPr>
        <w:t>ά</w:t>
      </w:r>
      <w:r w:rsidRPr="00E20A8C">
        <w:rPr>
          <w:rFonts w:ascii="Arial" w:hAnsi="Arial" w:cs="Arial"/>
          <w:lang w:val="el-GR"/>
        </w:rPr>
        <w:t>τ</w:t>
      </w:r>
      <w:r>
        <w:rPr>
          <w:rFonts w:ascii="Arial" w:hAnsi="Arial" w:cs="Arial"/>
          <w:lang w:val="el-GR"/>
        </w:rPr>
        <w:t>ων</w:t>
      </w:r>
      <w:r w:rsidRPr="00E20A8C">
        <w:rPr>
          <w:rFonts w:ascii="Arial" w:hAnsi="Arial" w:cs="Arial"/>
          <w:lang w:val="el-GR"/>
        </w:rPr>
        <w:t xml:space="preserve"> δαπέδων της </w:t>
      </w:r>
      <w:proofErr w:type="spellStart"/>
      <w:r w:rsidRPr="00E20A8C">
        <w:rPr>
          <w:rFonts w:ascii="Arial" w:hAnsi="Arial" w:cs="Arial"/>
          <w:lang w:val="el-GR"/>
        </w:rPr>
        <w:t>μεσοβυζαντινής</w:t>
      </w:r>
      <w:proofErr w:type="spellEnd"/>
      <w:r w:rsidRPr="00E20A8C">
        <w:rPr>
          <w:rFonts w:ascii="Arial" w:hAnsi="Arial" w:cs="Arial"/>
          <w:lang w:val="el-GR"/>
        </w:rPr>
        <w:t xml:space="preserve"> εποχής και παράλληλα </w:t>
      </w:r>
      <w:r>
        <w:rPr>
          <w:rFonts w:ascii="Arial" w:hAnsi="Arial" w:cs="Arial"/>
          <w:lang w:val="el-GR"/>
        </w:rPr>
        <w:t xml:space="preserve">την ολοκλήρωση </w:t>
      </w:r>
      <w:r w:rsidRPr="00E20A8C">
        <w:rPr>
          <w:rFonts w:ascii="Arial" w:hAnsi="Arial" w:cs="Arial"/>
          <w:lang w:val="el-GR"/>
        </w:rPr>
        <w:t>το</w:t>
      </w:r>
      <w:r>
        <w:rPr>
          <w:rFonts w:ascii="Arial" w:hAnsi="Arial" w:cs="Arial"/>
          <w:lang w:val="el-GR"/>
        </w:rPr>
        <w:t>υ</w:t>
      </w:r>
      <w:r w:rsidRPr="00E20A8C">
        <w:rPr>
          <w:rFonts w:ascii="Arial" w:hAnsi="Arial" w:cs="Arial"/>
          <w:lang w:val="el-GR"/>
        </w:rPr>
        <w:t xml:space="preserve"> έργο</w:t>
      </w:r>
      <w:r>
        <w:rPr>
          <w:rFonts w:ascii="Arial" w:hAnsi="Arial" w:cs="Arial"/>
          <w:lang w:val="el-GR"/>
        </w:rPr>
        <w:t>υ</w:t>
      </w:r>
      <w:r w:rsidRPr="00E20A8C">
        <w:rPr>
          <w:rFonts w:ascii="Arial" w:hAnsi="Arial" w:cs="Arial"/>
          <w:lang w:val="el-GR"/>
        </w:rPr>
        <w:t xml:space="preserve"> της αποκατάστασης του Καθολικού της Νέας Μονής μνημείου εγγεγραμμένου στον </w:t>
      </w:r>
      <w:r w:rsidRPr="00E20A8C">
        <w:rPr>
          <w:rFonts w:ascii="Arial" w:hAnsi="Arial" w:cs="Arial"/>
        </w:rPr>
        <w:t>K</w:t>
      </w:r>
      <w:proofErr w:type="spellStart"/>
      <w:r w:rsidRPr="00E20A8C">
        <w:rPr>
          <w:rFonts w:ascii="Arial" w:hAnsi="Arial" w:cs="Arial"/>
          <w:lang w:val="el-GR"/>
        </w:rPr>
        <w:t>ατάλογο</w:t>
      </w:r>
      <w:proofErr w:type="spellEnd"/>
      <w:r w:rsidRPr="00E20A8C">
        <w:rPr>
          <w:rFonts w:ascii="Arial" w:hAnsi="Arial" w:cs="Arial"/>
          <w:lang w:val="el-GR"/>
        </w:rPr>
        <w:t xml:space="preserve"> Παγκόσμιας Κληρονομιάς της </w:t>
      </w:r>
      <w:r w:rsidRPr="00E20A8C">
        <w:rPr>
          <w:rFonts w:ascii="Arial" w:hAnsi="Arial" w:cs="Arial"/>
        </w:rPr>
        <w:t>UNESCO</w:t>
      </w:r>
      <w:r w:rsidRPr="00E20A8C">
        <w:rPr>
          <w:rFonts w:ascii="Arial" w:hAnsi="Arial" w:cs="Arial"/>
          <w:lang w:val="el-GR"/>
        </w:rPr>
        <w:t xml:space="preserve">. </w:t>
      </w:r>
      <w:r w:rsidRPr="00572E2C">
        <w:rPr>
          <w:rFonts w:ascii="Arial" w:hAnsi="Arial" w:cs="Arial"/>
          <w:lang w:val="el-GR"/>
        </w:rPr>
        <w:t xml:space="preserve">Ειδικότερα θα γίνουν εργασίες καθαρισμών, συντηρήσεων, συμπληρώσεων και αισθητικών αποκαταστάσεων στα </w:t>
      </w:r>
      <w:proofErr w:type="spellStart"/>
      <w:r w:rsidRPr="00572E2C">
        <w:rPr>
          <w:rFonts w:ascii="Arial" w:hAnsi="Arial" w:cs="Arial"/>
          <w:lang w:val="el-GR"/>
        </w:rPr>
        <w:t>μαρμαροθετημένα</w:t>
      </w:r>
      <w:proofErr w:type="spellEnd"/>
      <w:r w:rsidRPr="00572E2C">
        <w:rPr>
          <w:rFonts w:ascii="Arial" w:hAnsi="Arial" w:cs="Arial"/>
          <w:lang w:val="el-GR"/>
        </w:rPr>
        <w:t xml:space="preserve"> δάπεδα σε τρεις χώρους του Καθολικού. Για την προστασία των δαπέδων από την ανερχόμενη υγρασία θα γίνουν εργασίες επισκευής (αποξήλωση, καθαρισμός, επανατοποθέτηση πλακών, συμπλήρωση </w:t>
      </w:r>
      <w:proofErr w:type="spellStart"/>
      <w:r w:rsidRPr="00572E2C">
        <w:rPr>
          <w:rFonts w:ascii="Arial" w:hAnsi="Arial" w:cs="Arial"/>
          <w:lang w:val="el-GR"/>
        </w:rPr>
        <w:t>κ.α</w:t>
      </w:r>
      <w:proofErr w:type="spellEnd"/>
      <w:r w:rsidRPr="00572E2C">
        <w:rPr>
          <w:rFonts w:ascii="Arial" w:hAnsi="Arial" w:cs="Arial"/>
          <w:lang w:val="el-GR"/>
        </w:rPr>
        <w:t xml:space="preserve">) του λίθινου θρανίου που βαίνει περιμετρικά του ναού. Σε ημερίδα που θα διοργανωθεί θα γίνει ενημέρωση του κοινού για τις </w:t>
      </w:r>
      <w:proofErr w:type="spellStart"/>
      <w:r w:rsidRPr="00572E2C">
        <w:rPr>
          <w:rFonts w:ascii="Arial" w:hAnsi="Arial" w:cs="Arial"/>
          <w:lang w:val="el-GR"/>
        </w:rPr>
        <w:t>πραγματοποιηθείσες</w:t>
      </w:r>
      <w:proofErr w:type="spellEnd"/>
      <w:r w:rsidRPr="00572E2C">
        <w:rPr>
          <w:rFonts w:ascii="Arial" w:hAnsi="Arial" w:cs="Arial"/>
          <w:lang w:val="el-GR"/>
        </w:rPr>
        <w:t xml:space="preserve"> εργασίες. Επίσης θα εκτυπωθούν σε δύο γλώσσες ενημερωτικό τεύχος και πολύπτυχο φυλλάδιο που θα διανέμεται στο κοινό. </w:t>
      </w:r>
    </w:p>
    <w:p w:rsidR="00872738" w:rsidRPr="00E20A8C" w:rsidRDefault="00872738" w:rsidP="00E20A8C">
      <w:pPr>
        <w:pStyle w:val="Default"/>
        <w:jc w:val="both"/>
        <w:rPr>
          <w:rFonts w:ascii="Arial" w:hAnsi="Arial" w:cs="Arial"/>
          <w:lang w:val="el-GR"/>
        </w:rPr>
      </w:pPr>
    </w:p>
    <w:p w:rsidR="00872738" w:rsidRPr="00591EF9" w:rsidRDefault="00872738" w:rsidP="00572E2C">
      <w:pPr>
        <w:pStyle w:val="Default"/>
        <w:jc w:val="center"/>
        <w:rPr>
          <w:rFonts w:ascii="Arial" w:hAnsi="Arial" w:cs="Arial"/>
        </w:rPr>
      </w:pPr>
      <w:r w:rsidRPr="00E20A8C">
        <w:rPr>
          <w:rFonts w:ascii="Arial" w:hAnsi="Arial" w:cs="Arial"/>
          <w:lang w:val="el-GR"/>
        </w:rPr>
        <w:t>Με το παρόν έργο θα βελτιωθεί η βατότητα των δαπέδων του Καθολικού και θα διευκολυνθούν οι πολυπληθείς επισκέπτες και</w:t>
      </w:r>
      <w:r>
        <w:rPr>
          <w:rFonts w:ascii="Arial" w:hAnsi="Arial" w:cs="Arial"/>
          <w:lang w:val="el-GR"/>
        </w:rPr>
        <w:t xml:space="preserve"> </w:t>
      </w:r>
      <w:r w:rsidRPr="00E20A8C">
        <w:rPr>
          <w:rFonts w:ascii="Arial" w:hAnsi="Arial" w:cs="Arial"/>
          <w:lang w:val="el-GR"/>
        </w:rPr>
        <w:t xml:space="preserve">προσκυνητές της Μονής. Παράλληλα θα συντηρηθούν στοιχεία ενός μνημείου της UNESCO. </w:t>
      </w:r>
      <w:r w:rsidR="00572E2C">
        <w:rPr>
          <w:rFonts w:ascii="Arial" w:hAnsi="Arial" w:cs="Arial"/>
          <w:lang w:val="el-GR"/>
        </w:rPr>
        <w:br w:type="page"/>
      </w:r>
      <w:r w:rsidR="00572E2C">
        <w:rPr>
          <w:rFonts w:ascii="Arial" w:hAnsi="Arial" w:cs="Aria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8pt;height:568.55pt">
            <v:imagedata r:id="rId6" o:title=""/>
          </v:shape>
        </w:pict>
      </w:r>
      <w:r w:rsidR="00572E2C">
        <w:rPr>
          <w:rFonts w:ascii="Arial" w:hAnsi="Arial" w:cs="Arial"/>
        </w:rPr>
        <w:pict>
          <v:shape id="_x0000_i1026" type="#_x0000_t75" style="width:324pt;height:8in">
            <v:imagedata r:id="rId7" o:title=""/>
          </v:shape>
        </w:pict>
      </w:r>
      <w:r w:rsidR="00572E2C">
        <w:rPr>
          <w:rFonts w:ascii="Arial" w:hAnsi="Arial" w:cs="Arial"/>
        </w:rPr>
        <w:pict>
          <v:shape id="_x0000_i1027" type="#_x0000_t75" style="width:320.3pt;height:567.3pt">
            <v:imagedata r:id="rId8" o:title=""/>
          </v:shape>
        </w:pict>
      </w:r>
      <w:bookmarkStart w:id="0" w:name="_GoBack"/>
      <w:bookmarkEnd w:id="0"/>
    </w:p>
    <w:sectPr w:rsidR="00872738" w:rsidRPr="00591EF9" w:rsidSect="00572E2C">
      <w:headerReference w:type="default" r:id="rId9"/>
      <w:footerReference w:type="default" r:id="rId10"/>
      <w:pgSz w:w="11906" w:h="16838"/>
      <w:pgMar w:top="2694" w:right="1797" w:bottom="2694" w:left="85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738" w:rsidRDefault="00872738" w:rsidP="00117712">
      <w:pPr>
        <w:spacing w:after="0" w:line="240" w:lineRule="auto"/>
      </w:pPr>
      <w:r>
        <w:separator/>
      </w:r>
    </w:p>
  </w:endnote>
  <w:endnote w:type="continuationSeparator" w:id="0">
    <w:p w:rsidR="00872738" w:rsidRDefault="00872738" w:rsidP="0011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738" w:rsidRDefault="00572E2C">
    <w:pPr>
      <w:pStyle w:val="a5"/>
    </w:pPr>
    <w:r>
      <w:rPr>
        <w:rFonts w:ascii="Times New Roman" w:hAnsi="Times New Roman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.2pt;margin-top:-80.7pt;width:493.8pt;height:118.85pt;z-index:251658240;mso-position-horizontal-relative:text;mso-position-vertical-relative:text;mso-width-relative:page;mso-height-relative:page">
          <v:imagedata r:id="rId1" o:title="logo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738" w:rsidRDefault="00872738" w:rsidP="00117712">
      <w:pPr>
        <w:spacing w:after="0" w:line="240" w:lineRule="auto"/>
      </w:pPr>
      <w:r>
        <w:separator/>
      </w:r>
    </w:p>
  </w:footnote>
  <w:footnote w:type="continuationSeparator" w:id="0">
    <w:p w:rsidR="00872738" w:rsidRDefault="00872738" w:rsidP="0011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738" w:rsidRPr="000B476F" w:rsidRDefault="00572E2C" w:rsidP="000B476F">
    <w:pPr>
      <w:pStyle w:val="a4"/>
      <w:rPr>
        <w:noProof/>
        <w:lang w:eastAsia="el-GR"/>
      </w:rPr>
    </w:pPr>
    <w:r>
      <w:rPr>
        <w:noProof/>
        <w:lang w:val="en-US" w:eastAsia="el-GR"/>
      </w:rPr>
      <w:t xml:space="preserve">             </w:t>
    </w: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21" type="#_x0000_t75" style="width:33.5pt;height:31.05pt">
          <v:imagedata r:id="rId1" o:title=""/>
        </v:shape>
      </w:pict>
    </w:r>
  </w:p>
  <w:p w:rsidR="00872738" w:rsidRDefault="00872738" w:rsidP="000B476F">
    <w:pPr>
      <w:pStyle w:val="a4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</w:r>
    <w:r>
      <w:rPr>
        <w:noProof/>
        <w:lang w:eastAsia="el-GR"/>
      </w:rPr>
      <w:tab/>
      <w:t xml:space="preserve">Γενική Διεύθυνση Αρχαιοτήτων </w:t>
    </w:r>
  </w:p>
  <w:p w:rsidR="00872738" w:rsidRPr="00BD56E2" w:rsidRDefault="00872738">
    <w:pPr>
      <w:pStyle w:val="a4"/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                              &amp; Πολιτιστικής Κληρονομιάς</w:t>
    </w:r>
  </w:p>
  <w:p w:rsidR="00872738" w:rsidRPr="00BD56E2" w:rsidRDefault="00872738">
    <w:pPr>
      <w:pStyle w:val="a4"/>
      <w:rPr>
        <w:noProof/>
        <w:lang w:val="en-US" w:eastAsia="el-GR"/>
      </w:rPr>
    </w:pPr>
    <w:r>
      <w:rPr>
        <w:noProof/>
        <w:lang w:eastAsia="el-GR"/>
      </w:rPr>
      <w:tab/>
    </w:r>
    <w:r w:rsidRPr="007D3CFF">
      <w:rPr>
        <w:noProof/>
        <w:lang w:eastAsia="el-GR"/>
      </w:rPr>
      <w:t xml:space="preserve">                                                                                                             </w:t>
    </w:r>
    <w:r>
      <w:rPr>
        <w:noProof/>
        <w:lang w:eastAsia="el-GR"/>
      </w:rPr>
      <w:t>Εφορεία</w:t>
    </w:r>
    <w:r w:rsidRPr="0030414E">
      <w:rPr>
        <w:noProof/>
        <w:lang w:val="en-US" w:eastAsia="el-GR"/>
      </w:rPr>
      <w:t xml:space="preserve"> </w:t>
    </w:r>
    <w:r>
      <w:rPr>
        <w:noProof/>
        <w:lang w:eastAsia="el-GR"/>
      </w:rPr>
      <w:t>Αρχαιοτήτων</w:t>
    </w:r>
    <w:r w:rsidRPr="0030414E">
      <w:rPr>
        <w:noProof/>
        <w:lang w:val="en-US" w:eastAsia="el-GR"/>
      </w:rPr>
      <w:t xml:space="preserve"> </w:t>
    </w:r>
    <w:r>
      <w:rPr>
        <w:noProof/>
        <w:lang w:eastAsia="el-GR"/>
      </w:rPr>
      <w:t>Χίου</w:t>
    </w:r>
  </w:p>
  <w:p w:rsidR="00872738" w:rsidRDefault="00872738">
    <w:pPr>
      <w:pStyle w:val="a4"/>
      <w:rPr>
        <w:noProof/>
        <w:lang w:val="en-US" w:eastAsia="el-GR"/>
      </w:rPr>
    </w:pPr>
    <w:smartTag w:uri="urn:schemas-microsoft-com:office:smarttags" w:element="PlaceName">
      <w:smartTag w:uri="urn:schemas-microsoft-com:office:smarttags" w:element="place">
        <w:r>
          <w:rPr>
            <w:noProof/>
            <w:lang w:val="en-US" w:eastAsia="el-GR"/>
          </w:rPr>
          <w:t>HELLENIC</w:t>
        </w:r>
      </w:smartTag>
      <w:r>
        <w:rPr>
          <w:noProof/>
          <w:lang w:val="en-US" w:eastAsia="el-GR"/>
        </w:rPr>
        <w:t xml:space="preserve"> </w:t>
      </w:r>
      <w:smartTag w:uri="urn:schemas-microsoft-com:office:smarttags" w:element="PlaceType">
        <w:r>
          <w:rPr>
            <w:noProof/>
            <w:lang w:val="en-US" w:eastAsia="el-GR"/>
          </w:rPr>
          <w:t>REPUBLIC</w:t>
        </w:r>
      </w:smartTag>
    </w:smartTag>
    <w:r>
      <w:rPr>
        <w:noProof/>
        <w:lang w:val="en-US" w:eastAsia="el-GR"/>
      </w:rPr>
      <w:t xml:space="preserve">                                                      </w:t>
    </w:r>
    <w:r w:rsidRPr="00BD56E2">
      <w:rPr>
        <w:noProof/>
        <w:lang w:val="en-US" w:eastAsia="el-GR"/>
      </w:rPr>
      <w:t xml:space="preserve">                     </w:t>
    </w:r>
    <w:r>
      <w:rPr>
        <w:noProof/>
        <w:lang w:val="en-US" w:eastAsia="el-GR"/>
      </w:rPr>
      <w:t xml:space="preserve">General Directore of antiquities </w:t>
    </w:r>
  </w:p>
  <w:p w:rsidR="00872738" w:rsidRDefault="00872738">
    <w:pPr>
      <w:pStyle w:val="a4"/>
      <w:rPr>
        <w:noProof/>
        <w:lang w:val="en-US" w:eastAsia="el-GR"/>
      </w:rPr>
    </w:pPr>
    <w:r>
      <w:rPr>
        <w:noProof/>
        <w:lang w:val="en-US" w:eastAsia="el-GR"/>
      </w:rPr>
      <w:t xml:space="preserve">Ministry of Culture and Sports                                    </w:t>
    </w:r>
    <w:r w:rsidRPr="00BD56E2">
      <w:rPr>
        <w:noProof/>
        <w:lang w:val="en-US" w:eastAsia="el-GR"/>
      </w:rPr>
      <w:t xml:space="preserve">                     </w:t>
    </w:r>
    <w:r>
      <w:rPr>
        <w:noProof/>
        <w:lang w:val="en-US" w:eastAsia="el-GR"/>
      </w:rPr>
      <w:t>and cultural Heritage</w:t>
    </w:r>
  </w:p>
  <w:p w:rsidR="00872738" w:rsidRPr="00BD56E2" w:rsidRDefault="00872738">
    <w:pPr>
      <w:pStyle w:val="a4"/>
      <w:rPr>
        <w:noProof/>
        <w:lang w:val="en-US" w:eastAsia="el-GR"/>
      </w:rPr>
    </w:pPr>
    <w:r>
      <w:rPr>
        <w:noProof/>
        <w:lang w:val="en-US" w:eastAsia="el-GR"/>
      </w:rPr>
      <w:tab/>
      <w:t xml:space="preserve">       </w:t>
    </w:r>
    <w:r w:rsidRPr="00BD56E2">
      <w:rPr>
        <w:noProof/>
        <w:lang w:val="en-US" w:eastAsia="el-GR"/>
      </w:rPr>
      <w:t xml:space="preserve">                                                                                                        </w:t>
    </w:r>
    <w:r>
      <w:rPr>
        <w:noProof/>
        <w:lang w:val="en-US" w:eastAsia="el-GR"/>
      </w:rPr>
      <w:t xml:space="preserve">Ephorate of Antiquities of </w:t>
    </w:r>
    <w:smartTag w:uri="urn:schemas-microsoft-com:office:smarttags" w:element="place">
      <w:r>
        <w:rPr>
          <w:noProof/>
          <w:lang w:val="en-US" w:eastAsia="el-GR"/>
        </w:rPr>
        <w:t>Chios</w:t>
      </w:r>
    </w:smartTag>
    <w:r>
      <w:rPr>
        <w:noProof/>
        <w:lang w:val="en-US" w:eastAsia="el-GR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0DEC"/>
    <w:rsid w:val="000B476F"/>
    <w:rsid w:val="000C15E1"/>
    <w:rsid w:val="00117712"/>
    <w:rsid w:val="00194F3A"/>
    <w:rsid w:val="001C4BFB"/>
    <w:rsid w:val="00263B24"/>
    <w:rsid w:val="002A00DC"/>
    <w:rsid w:val="002D74F8"/>
    <w:rsid w:val="0030414E"/>
    <w:rsid w:val="00333C47"/>
    <w:rsid w:val="00360DEC"/>
    <w:rsid w:val="003D0ADD"/>
    <w:rsid w:val="00447B09"/>
    <w:rsid w:val="00495695"/>
    <w:rsid w:val="004A2EBA"/>
    <w:rsid w:val="004C54C5"/>
    <w:rsid w:val="004D67CD"/>
    <w:rsid w:val="00507C76"/>
    <w:rsid w:val="00524F87"/>
    <w:rsid w:val="005439AA"/>
    <w:rsid w:val="00552270"/>
    <w:rsid w:val="00572E2C"/>
    <w:rsid w:val="00591EF9"/>
    <w:rsid w:val="00606F91"/>
    <w:rsid w:val="006926EA"/>
    <w:rsid w:val="006C3441"/>
    <w:rsid w:val="006D289F"/>
    <w:rsid w:val="007066BC"/>
    <w:rsid w:val="00712076"/>
    <w:rsid w:val="00734046"/>
    <w:rsid w:val="00773592"/>
    <w:rsid w:val="007C56C0"/>
    <w:rsid w:val="007D3CFF"/>
    <w:rsid w:val="00810394"/>
    <w:rsid w:val="00850A99"/>
    <w:rsid w:val="00872738"/>
    <w:rsid w:val="008D70ED"/>
    <w:rsid w:val="00913EEE"/>
    <w:rsid w:val="00953AF8"/>
    <w:rsid w:val="00A23059"/>
    <w:rsid w:val="00A46427"/>
    <w:rsid w:val="00A57243"/>
    <w:rsid w:val="00A616EF"/>
    <w:rsid w:val="00B00C16"/>
    <w:rsid w:val="00BD56E2"/>
    <w:rsid w:val="00BD7161"/>
    <w:rsid w:val="00C157BA"/>
    <w:rsid w:val="00C22AF9"/>
    <w:rsid w:val="00C578F4"/>
    <w:rsid w:val="00D00078"/>
    <w:rsid w:val="00D50192"/>
    <w:rsid w:val="00D868E6"/>
    <w:rsid w:val="00DB1257"/>
    <w:rsid w:val="00E20A8C"/>
    <w:rsid w:val="00E81B6F"/>
    <w:rsid w:val="00E95C14"/>
    <w:rsid w:val="00EB7394"/>
    <w:rsid w:val="00EF36E6"/>
    <w:rsid w:val="00F0752B"/>
    <w:rsid w:val="00F20F86"/>
    <w:rsid w:val="00F324A0"/>
    <w:rsid w:val="00F7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2053"/>
    <o:shapelayout v:ext="edit">
      <o:idmap v:ext="edit" data="1"/>
    </o:shapelayout>
  </w:shapeDefaults>
  <w:decimalSymbol w:val=","/>
  <w:listSeparator w:val=";"/>
  <w14:docId w14:val="70861F1A"/>
  <w15:docId w15:val="{8EA8F84A-A6B2-483C-93E2-BB77D9CC4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243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5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locked/>
    <w:rsid w:val="00552270"/>
    <w:rPr>
      <w:rFonts w:ascii="Segoe UI" w:hAnsi="Segoe UI" w:cs="Segoe UI"/>
      <w:sz w:val="18"/>
      <w:szCs w:val="18"/>
    </w:rPr>
  </w:style>
  <w:style w:type="character" w:styleId="-">
    <w:name w:val="Hyperlink"/>
    <w:basedOn w:val="a0"/>
    <w:uiPriority w:val="99"/>
    <w:rsid w:val="004C54C5"/>
    <w:rPr>
      <w:rFonts w:cs="Times New Roman"/>
      <w:color w:val="0563C1"/>
      <w:u w:val="single"/>
    </w:rPr>
  </w:style>
  <w:style w:type="paragraph" w:styleId="a4">
    <w:name w:val="header"/>
    <w:basedOn w:val="a"/>
    <w:link w:val="Char0"/>
    <w:uiPriority w:val="99"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locked/>
    <w:rsid w:val="00117712"/>
    <w:rPr>
      <w:rFonts w:cs="Times New Roman"/>
    </w:rPr>
  </w:style>
  <w:style w:type="paragraph" w:styleId="a5">
    <w:name w:val="footer"/>
    <w:basedOn w:val="a"/>
    <w:link w:val="Char1"/>
    <w:uiPriority w:val="99"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locked/>
    <w:rsid w:val="00117712"/>
    <w:rPr>
      <w:rFonts w:cs="Times New Roman"/>
    </w:rPr>
  </w:style>
  <w:style w:type="paragraph" w:customStyle="1" w:styleId="Default">
    <w:name w:val="Default"/>
    <w:uiPriority w:val="99"/>
    <w:rsid w:val="008D70ED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7D50C0-7E64-4DD8-A247-FCCB41E2A2E4}"/>
</file>

<file path=customXml/itemProps2.xml><?xml version="1.0" encoding="utf-8"?>
<ds:datastoreItem xmlns:ds="http://schemas.openxmlformats.org/officeDocument/2006/customXml" ds:itemID="{4C182900-288A-45F4-A233-1BE6EAE57921}"/>
</file>

<file path=customXml/itemProps3.xml><?xml version="1.0" encoding="utf-8"?>
<ds:datastoreItem xmlns:ds="http://schemas.openxmlformats.org/officeDocument/2006/customXml" ds:itemID="{67306C6B-65C9-4CF6-B971-6165B77A53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215</Words>
  <Characters>1166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“Στερέωση αποκατάσταση και συντήρηση του καθολικού της Βυζαντινής Μονής του Αγίου Ανδρέα στην Περιστερά Θεσσαλονίκης» </dc:title>
  <dc:subject/>
  <dc:creator>Kasidou</dc:creator>
  <cp:keywords/>
  <dc:description/>
  <cp:lastModifiedBy>Thanos Giannopoulos</cp:lastModifiedBy>
  <cp:revision>13</cp:revision>
  <cp:lastPrinted>2018-01-11T07:15:00Z</cp:lastPrinted>
  <dcterms:created xsi:type="dcterms:W3CDTF">2018-02-16T13:56:00Z</dcterms:created>
  <dcterms:modified xsi:type="dcterms:W3CDTF">2018-03-06T15:59:00Z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