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94" w:rsidRPr="007D5219" w:rsidRDefault="001C445D" w:rsidP="00A84AF3">
      <w:pPr>
        <w:jc w:val="both"/>
        <w:rPr>
          <w:rFonts w:ascii="Arial" w:hAnsi="Arial" w:cs="Arial"/>
          <w:b/>
        </w:rPr>
      </w:pPr>
      <w:r w:rsidRPr="007D5219">
        <w:rPr>
          <w:rFonts w:ascii="Arial" w:hAnsi="Arial" w:cs="Arial"/>
          <w:b/>
        </w:rPr>
        <w:t>“</w:t>
      </w:r>
      <w:r w:rsidRPr="00DA175C">
        <w:rPr>
          <w:rFonts w:ascii="Arial" w:hAnsi="Arial" w:cs="Arial"/>
          <w:b/>
        </w:rPr>
        <w:t>ΑΝΑΔΕΙΞΗ ΑΡΧΑΙΟΛΟΓΙΚΟΥ ΧΩΡΟΥ</w:t>
      </w:r>
      <w:r w:rsidRPr="00E509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ΑΠΟΔΟΥΛΟΥ</w:t>
      </w:r>
      <w:r w:rsidRPr="007D5219">
        <w:rPr>
          <w:rFonts w:ascii="Arial" w:hAnsi="Arial" w:cs="Arial"/>
          <w:b/>
        </w:rPr>
        <w:t>”</w:t>
      </w:r>
    </w:p>
    <w:p w:rsidR="00360DEC" w:rsidRDefault="00360DEC" w:rsidP="00A84A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Το έργο «</w:t>
      </w:r>
      <w:r w:rsidR="00E509BD" w:rsidRPr="00E509BD">
        <w:rPr>
          <w:rFonts w:ascii="Arial" w:hAnsi="Arial" w:cs="Arial"/>
        </w:rPr>
        <w:t xml:space="preserve">Ανάδειξη Αρχαιολογικού Χώρου </w:t>
      </w:r>
      <w:proofErr w:type="spellStart"/>
      <w:r w:rsidR="00E509BD" w:rsidRPr="00E509BD">
        <w:rPr>
          <w:rFonts w:ascii="Arial" w:hAnsi="Arial" w:cs="Arial"/>
        </w:rPr>
        <w:t>Αποδούλου</w:t>
      </w:r>
      <w:proofErr w:type="spellEnd"/>
      <w:r>
        <w:rPr>
          <w:rFonts w:ascii="Arial" w:hAnsi="Arial" w:cs="Arial"/>
        </w:rPr>
        <w:t>» εντάχθηκε στο Επιχειρησιακό Πρόγραμμα «</w:t>
      </w:r>
      <w:r w:rsidR="007D5219">
        <w:rPr>
          <w:rFonts w:ascii="Arial" w:hAnsi="Arial" w:cs="Arial"/>
        </w:rPr>
        <w:t>Κρήτη</w:t>
      </w:r>
      <w:r>
        <w:rPr>
          <w:rFonts w:ascii="Arial" w:hAnsi="Arial" w:cs="Arial"/>
        </w:rPr>
        <w:t xml:space="preserve"> 2014-202</w:t>
      </w:r>
      <w:r w:rsidR="00701658">
        <w:rPr>
          <w:rFonts w:ascii="Arial" w:hAnsi="Arial" w:cs="Arial"/>
        </w:rPr>
        <w:t xml:space="preserve">0» με προϋπολογισμό </w:t>
      </w:r>
      <w:r w:rsidR="00E509BD">
        <w:rPr>
          <w:rFonts w:ascii="Arial" w:hAnsi="Arial" w:cs="Arial"/>
        </w:rPr>
        <w:t>61</w:t>
      </w:r>
      <w:r w:rsidR="00DA175C" w:rsidRPr="00DA175C">
        <w:rPr>
          <w:rFonts w:ascii="Arial" w:hAnsi="Arial" w:cs="Arial"/>
        </w:rPr>
        <w:t>0</w:t>
      </w:r>
      <w:r w:rsidR="00D00078">
        <w:rPr>
          <w:rFonts w:ascii="Arial" w:hAnsi="Arial" w:cs="Arial"/>
        </w:rPr>
        <w:t>.</w:t>
      </w:r>
      <w:r w:rsidR="00E509BD">
        <w:rPr>
          <w:rFonts w:ascii="Arial" w:hAnsi="Arial" w:cs="Arial"/>
        </w:rPr>
        <w:t>00</w:t>
      </w:r>
      <w:r w:rsidR="00D00078">
        <w:rPr>
          <w:rFonts w:ascii="Arial" w:hAnsi="Arial" w:cs="Arial"/>
        </w:rPr>
        <w:t xml:space="preserve">0,00€, </w:t>
      </w:r>
      <w:r>
        <w:rPr>
          <w:rFonts w:ascii="Arial" w:hAnsi="Arial" w:cs="Arial"/>
        </w:rPr>
        <w:t>χρηματοδότηση από το Ευρωπαϊκό</w:t>
      </w:r>
      <w:r w:rsidR="00D00078">
        <w:rPr>
          <w:rFonts w:ascii="Arial" w:hAnsi="Arial" w:cs="Arial"/>
        </w:rPr>
        <w:t xml:space="preserve"> Ταμείο Περιφερειακής Ανάπτυξης και δικαιούχο την Εφορεία Αρχαιοτήτων </w:t>
      </w:r>
      <w:r w:rsidR="00A84AF3">
        <w:rPr>
          <w:rFonts w:ascii="Arial" w:hAnsi="Arial" w:cs="Arial"/>
        </w:rPr>
        <w:t>Ρεθύμνου</w:t>
      </w:r>
      <w:r w:rsidR="00D00078">
        <w:rPr>
          <w:rFonts w:ascii="Arial" w:hAnsi="Arial" w:cs="Arial"/>
        </w:rPr>
        <w:t>.</w:t>
      </w:r>
    </w:p>
    <w:p w:rsidR="00E509BD" w:rsidRDefault="00E509BD" w:rsidP="00E509BD">
      <w:pPr>
        <w:jc w:val="both"/>
        <w:rPr>
          <w:rFonts w:ascii="Arial" w:hAnsi="Arial" w:cs="Arial"/>
          <w:color w:val="000000"/>
        </w:rPr>
      </w:pPr>
      <w:r w:rsidRPr="00E509BD">
        <w:rPr>
          <w:rFonts w:ascii="Arial" w:hAnsi="Arial" w:cs="Arial"/>
          <w:color w:val="000000"/>
        </w:rPr>
        <w:t xml:space="preserve">Ο επισκέψιμος αρχαιολογικός χώρος του </w:t>
      </w:r>
      <w:proofErr w:type="spellStart"/>
      <w:r w:rsidRPr="00E509BD">
        <w:rPr>
          <w:rFonts w:ascii="Arial" w:hAnsi="Arial" w:cs="Arial"/>
          <w:color w:val="000000"/>
        </w:rPr>
        <w:t>Αποδούλου</w:t>
      </w:r>
      <w:proofErr w:type="spellEnd"/>
      <w:r w:rsidRPr="00E509BD">
        <w:rPr>
          <w:rFonts w:ascii="Arial" w:hAnsi="Arial" w:cs="Arial"/>
          <w:color w:val="000000"/>
        </w:rPr>
        <w:t xml:space="preserve"> βρίσκεται στη θέση 'Γούρνες' στο νότιο τμήμα της κατώτερης κοιλάδας του</w:t>
      </w:r>
      <w:r>
        <w:rPr>
          <w:rFonts w:ascii="Arial" w:hAnsi="Arial" w:cs="Arial"/>
          <w:color w:val="000000"/>
        </w:rPr>
        <w:t xml:space="preserve"> </w:t>
      </w:r>
      <w:r w:rsidRPr="00E509BD">
        <w:rPr>
          <w:rFonts w:ascii="Arial" w:hAnsi="Arial" w:cs="Arial"/>
          <w:color w:val="000000"/>
        </w:rPr>
        <w:t xml:space="preserve">Αμαρίου, σε απόσταση περίπου 15 χιλιομέτρων </w:t>
      </w:r>
      <w:proofErr w:type="spellStart"/>
      <w:r w:rsidRPr="00E509BD">
        <w:rPr>
          <w:rFonts w:ascii="Arial" w:hAnsi="Arial" w:cs="Arial"/>
          <w:color w:val="000000"/>
        </w:rPr>
        <w:t>ΒορειοΔυτικά</w:t>
      </w:r>
      <w:proofErr w:type="spellEnd"/>
      <w:r w:rsidRPr="00E509BD">
        <w:rPr>
          <w:rFonts w:ascii="Arial" w:hAnsi="Arial" w:cs="Arial"/>
          <w:color w:val="000000"/>
        </w:rPr>
        <w:t xml:space="preserve"> της Φαιστού και 15 χιλιομέτρων </w:t>
      </w:r>
      <w:proofErr w:type="spellStart"/>
      <w:r w:rsidRPr="00E509BD">
        <w:rPr>
          <w:rFonts w:ascii="Arial" w:hAnsi="Arial" w:cs="Arial"/>
          <w:color w:val="000000"/>
        </w:rPr>
        <w:t>Νοτιο</w:t>
      </w:r>
      <w:proofErr w:type="spellEnd"/>
      <w:r w:rsidRPr="00E509BD">
        <w:rPr>
          <w:rFonts w:ascii="Arial" w:hAnsi="Arial" w:cs="Arial"/>
          <w:color w:val="000000"/>
        </w:rPr>
        <w:t xml:space="preserve"> Ανατολικά του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E509BD">
        <w:rPr>
          <w:rFonts w:ascii="Arial" w:hAnsi="Arial" w:cs="Arial"/>
          <w:color w:val="000000"/>
        </w:rPr>
        <w:t>Μοναστηρακίου</w:t>
      </w:r>
      <w:proofErr w:type="spellEnd"/>
      <w:r w:rsidRPr="00E509BD">
        <w:rPr>
          <w:rFonts w:ascii="Arial" w:hAnsi="Arial" w:cs="Arial"/>
          <w:color w:val="000000"/>
        </w:rPr>
        <w:t>. Η εγκατάσταση πιθανά λειτουργούσε ως σταθμός μεταξύ</w:t>
      </w:r>
      <w:r>
        <w:rPr>
          <w:rFonts w:ascii="Arial" w:hAnsi="Arial" w:cs="Arial"/>
          <w:color w:val="000000"/>
        </w:rPr>
        <w:t xml:space="preserve"> </w:t>
      </w:r>
      <w:r w:rsidRPr="00E509BD">
        <w:rPr>
          <w:rFonts w:ascii="Arial" w:hAnsi="Arial" w:cs="Arial"/>
          <w:color w:val="000000"/>
        </w:rPr>
        <w:t xml:space="preserve">των σημαντικών </w:t>
      </w:r>
      <w:proofErr w:type="spellStart"/>
      <w:r w:rsidRPr="00E509BD">
        <w:rPr>
          <w:rFonts w:ascii="Arial" w:hAnsi="Arial" w:cs="Arial"/>
          <w:color w:val="000000"/>
        </w:rPr>
        <w:t>παλαιοανακτορικών</w:t>
      </w:r>
      <w:proofErr w:type="spellEnd"/>
      <w:r w:rsidRPr="00E509BD">
        <w:rPr>
          <w:rFonts w:ascii="Arial" w:hAnsi="Arial" w:cs="Arial"/>
          <w:color w:val="000000"/>
        </w:rPr>
        <w:t xml:space="preserve"> κέντρων της Φαιστού και του </w:t>
      </w:r>
      <w:proofErr w:type="spellStart"/>
      <w:r w:rsidRPr="00E509BD">
        <w:rPr>
          <w:rFonts w:ascii="Arial" w:hAnsi="Arial" w:cs="Arial"/>
          <w:color w:val="000000"/>
        </w:rPr>
        <w:t>Μοναστηρακίου</w:t>
      </w:r>
      <w:proofErr w:type="spellEnd"/>
      <w:r w:rsidRPr="00E509BD">
        <w:rPr>
          <w:rFonts w:ascii="Arial" w:hAnsi="Arial" w:cs="Arial"/>
          <w:color w:val="000000"/>
        </w:rPr>
        <w:t>, με τα οποία καταστράφηκε ταυτόχρονα. Η</w:t>
      </w:r>
      <w:r>
        <w:rPr>
          <w:rFonts w:ascii="Arial" w:hAnsi="Arial" w:cs="Arial"/>
          <w:color w:val="000000"/>
        </w:rPr>
        <w:t xml:space="preserve"> </w:t>
      </w:r>
      <w:r w:rsidRPr="00E509BD">
        <w:rPr>
          <w:rFonts w:ascii="Arial" w:hAnsi="Arial" w:cs="Arial"/>
          <w:color w:val="000000"/>
        </w:rPr>
        <w:t>περιοχή είναι κηρυγμένος αρχαιολογικός χώρος και ιστορικό διατηρητέο μνημείο.</w:t>
      </w:r>
    </w:p>
    <w:p w:rsidR="00E509BD" w:rsidRDefault="004C54C5" w:rsidP="00E509B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Σ</w:t>
      </w:r>
      <w:r w:rsidR="00734046">
        <w:rPr>
          <w:rFonts w:ascii="Arial" w:hAnsi="Arial" w:cs="Arial"/>
          <w:color w:val="000000"/>
        </w:rPr>
        <w:t xml:space="preserve">την τρέχουσα προγραμματική περίοδο, βασιζόμενη σε </w:t>
      </w:r>
      <w:r>
        <w:rPr>
          <w:rFonts w:ascii="Arial" w:hAnsi="Arial" w:cs="Arial"/>
          <w:color w:val="000000"/>
        </w:rPr>
        <w:t>εγκεκριμένες</w:t>
      </w:r>
      <w:r w:rsidR="00734046">
        <w:rPr>
          <w:rFonts w:ascii="Arial" w:hAnsi="Arial" w:cs="Arial"/>
          <w:color w:val="000000"/>
        </w:rPr>
        <w:t xml:space="preserve"> μελέτες </w:t>
      </w:r>
      <w:r w:rsidR="002469DB">
        <w:rPr>
          <w:rFonts w:ascii="Arial" w:hAnsi="Arial" w:cs="Arial"/>
          <w:color w:val="000000"/>
        </w:rPr>
        <w:t>η</w:t>
      </w:r>
      <w:r w:rsidR="002469DB" w:rsidRPr="002469DB">
        <w:rPr>
          <w:rFonts w:ascii="Arial" w:hAnsi="Arial" w:cs="Arial"/>
          <w:color w:val="000000"/>
        </w:rPr>
        <w:t xml:space="preserve"> προτεινόμενη πράξη </w:t>
      </w:r>
      <w:r w:rsidR="000B5F32">
        <w:rPr>
          <w:rFonts w:ascii="Arial" w:hAnsi="Arial" w:cs="Arial"/>
          <w:color w:val="000000"/>
        </w:rPr>
        <w:t>έχει ως στόχο</w:t>
      </w:r>
      <w:r w:rsidR="00E509BD">
        <w:rPr>
          <w:rFonts w:ascii="Arial" w:hAnsi="Arial" w:cs="Arial"/>
          <w:color w:val="000000"/>
        </w:rPr>
        <w:t xml:space="preserve"> </w:t>
      </w:r>
      <w:r w:rsidR="00E509BD" w:rsidRPr="00E509BD">
        <w:rPr>
          <w:rFonts w:ascii="Arial" w:hAnsi="Arial" w:cs="Arial"/>
          <w:color w:val="000000"/>
        </w:rPr>
        <w:t>την πρ</w:t>
      </w:r>
      <w:bookmarkStart w:id="0" w:name="_GoBack"/>
      <w:bookmarkEnd w:id="0"/>
      <w:r w:rsidR="00E509BD" w:rsidRPr="00E509BD">
        <w:rPr>
          <w:rFonts w:ascii="Arial" w:hAnsi="Arial" w:cs="Arial"/>
          <w:color w:val="000000"/>
        </w:rPr>
        <w:t xml:space="preserve">οστασία, ανάδειξη και προβολή του αρχαιολογικού χώρου </w:t>
      </w:r>
      <w:proofErr w:type="spellStart"/>
      <w:r w:rsidR="00E509BD" w:rsidRPr="00E509BD">
        <w:rPr>
          <w:rFonts w:ascii="Arial" w:hAnsi="Arial" w:cs="Arial"/>
          <w:color w:val="000000"/>
        </w:rPr>
        <w:t>Αποδούλου</w:t>
      </w:r>
      <w:proofErr w:type="spellEnd"/>
      <w:r w:rsidR="00E509BD" w:rsidRPr="00E509BD">
        <w:rPr>
          <w:rFonts w:ascii="Arial" w:hAnsi="Arial" w:cs="Arial"/>
          <w:color w:val="000000"/>
        </w:rPr>
        <w:t xml:space="preserve"> και τη διαμόρφωση</w:t>
      </w:r>
      <w:r w:rsidR="00E509BD">
        <w:rPr>
          <w:rFonts w:ascii="Arial" w:hAnsi="Arial" w:cs="Arial"/>
          <w:color w:val="000000"/>
        </w:rPr>
        <w:t xml:space="preserve"> </w:t>
      </w:r>
      <w:r w:rsidR="00E509BD" w:rsidRPr="00E509BD">
        <w:rPr>
          <w:rFonts w:ascii="Arial" w:hAnsi="Arial" w:cs="Arial"/>
          <w:color w:val="000000"/>
        </w:rPr>
        <w:t>του σε οργανωμένο επισκέψιμο αρχαιολογικό χώρο..</w:t>
      </w:r>
      <w:r w:rsidR="00DA175C">
        <w:rPr>
          <w:rFonts w:ascii="Arial" w:hAnsi="Arial" w:cs="Arial"/>
          <w:color w:val="000000"/>
        </w:rPr>
        <w:t xml:space="preserve"> </w:t>
      </w:r>
      <w:r w:rsidR="000B5F32" w:rsidRPr="000B5F32">
        <w:rPr>
          <w:rFonts w:ascii="Arial" w:hAnsi="Arial" w:cs="Arial"/>
          <w:color w:val="000000"/>
        </w:rPr>
        <w:t>Συγκεκριμένα προβλέπονται οι εξής εργασίες:</w:t>
      </w:r>
      <w:r w:rsidR="00DA175C">
        <w:rPr>
          <w:rFonts w:ascii="Arial" w:hAnsi="Arial" w:cs="Arial"/>
          <w:color w:val="000000"/>
        </w:rPr>
        <w:t xml:space="preserve"> </w:t>
      </w:r>
      <w:r w:rsidR="00E509BD" w:rsidRPr="00E509BD">
        <w:rPr>
          <w:rFonts w:ascii="Arial" w:hAnsi="Arial" w:cs="Arial"/>
          <w:color w:val="000000"/>
        </w:rPr>
        <w:t>Κατασκευή κτιρίου για τη στέγαση του φυλακίου, την εξυπηρέτηση των επισκεπτών και για την έκθεση πληροφοριακού υλικού, η</w:t>
      </w:r>
      <w:r w:rsidR="00E509BD">
        <w:rPr>
          <w:rFonts w:ascii="Arial" w:hAnsi="Arial" w:cs="Arial"/>
          <w:color w:val="000000"/>
        </w:rPr>
        <w:t xml:space="preserve"> </w:t>
      </w:r>
      <w:r w:rsidR="00E509BD" w:rsidRPr="00E509BD">
        <w:rPr>
          <w:rFonts w:ascii="Arial" w:hAnsi="Arial" w:cs="Arial"/>
          <w:color w:val="000000"/>
        </w:rPr>
        <w:t xml:space="preserve">τοποθέτηση </w:t>
      </w:r>
      <w:proofErr w:type="spellStart"/>
      <w:r w:rsidR="00E509BD" w:rsidRPr="00E509BD">
        <w:rPr>
          <w:rFonts w:ascii="Arial" w:hAnsi="Arial" w:cs="Arial"/>
          <w:color w:val="000000"/>
        </w:rPr>
        <w:t>φωτοβολταϊκού</w:t>
      </w:r>
      <w:proofErr w:type="spellEnd"/>
      <w:r w:rsidR="00E509BD" w:rsidRPr="00E509BD">
        <w:rPr>
          <w:rFonts w:ascii="Arial" w:hAnsi="Arial" w:cs="Arial"/>
          <w:color w:val="000000"/>
        </w:rPr>
        <w:t xml:space="preserve"> συστήματος για τις ενεργειακές ανάγκες του κτιρίου και η απομάκρυνση υφιστάμενου φυλακίου</w:t>
      </w:r>
      <w:r w:rsidR="00E509BD">
        <w:rPr>
          <w:rFonts w:ascii="Arial" w:hAnsi="Arial" w:cs="Arial"/>
          <w:color w:val="000000"/>
        </w:rPr>
        <w:t xml:space="preserve"> </w:t>
      </w:r>
      <w:r w:rsidR="00E509BD" w:rsidRPr="00E509BD">
        <w:rPr>
          <w:rFonts w:ascii="Arial" w:hAnsi="Arial" w:cs="Arial"/>
          <w:color w:val="000000"/>
        </w:rPr>
        <w:t>Διαμόρφωση Αρχαιολογικού Χώρου με την κατασκευή νέας περίφραξης του αρχαιολογικού χώρου και διαμόρφωση εισόδων,</w:t>
      </w:r>
      <w:r w:rsidR="00E509BD">
        <w:rPr>
          <w:rFonts w:ascii="Arial" w:hAnsi="Arial" w:cs="Arial"/>
          <w:color w:val="000000"/>
        </w:rPr>
        <w:t xml:space="preserve"> </w:t>
      </w:r>
      <w:r w:rsidR="00E509BD" w:rsidRPr="00E509BD">
        <w:rPr>
          <w:rFonts w:ascii="Arial" w:hAnsi="Arial" w:cs="Arial"/>
          <w:color w:val="000000"/>
        </w:rPr>
        <w:t>αποψιλώσεις- καθαρισμοί, κατασκευή διαδρομών περιήγησης εντός του αρχαιολογικού χώρου, εγκατάσταση υπερυψωμένης</w:t>
      </w:r>
      <w:r w:rsidR="00E509BD">
        <w:rPr>
          <w:rFonts w:ascii="Arial" w:hAnsi="Arial" w:cs="Arial"/>
          <w:color w:val="000000"/>
        </w:rPr>
        <w:t xml:space="preserve"> </w:t>
      </w:r>
      <w:r w:rsidR="00E509BD" w:rsidRPr="00E509BD">
        <w:rPr>
          <w:rFonts w:ascii="Arial" w:hAnsi="Arial" w:cs="Arial"/>
          <w:color w:val="000000"/>
        </w:rPr>
        <w:t>εξέδρας για τη θέαση των αρχαιοτήτων και εργασίες συντήρησης των αρχαιολογικών ευρημάτων.</w:t>
      </w:r>
      <w:r w:rsidR="00E509BD">
        <w:rPr>
          <w:rFonts w:ascii="Arial" w:hAnsi="Arial" w:cs="Arial"/>
          <w:color w:val="000000"/>
        </w:rPr>
        <w:t xml:space="preserve"> </w:t>
      </w:r>
      <w:r w:rsidR="00E509BD" w:rsidRPr="00E509BD">
        <w:rPr>
          <w:rFonts w:ascii="Arial" w:hAnsi="Arial" w:cs="Arial"/>
          <w:color w:val="000000"/>
        </w:rPr>
        <w:t>Στατική ενίσχυση, συντήρηση και αντικατάσταση κάλυψης υφιστάμενου μεταλλικού στεγάστρου προστασίας αρχαιοτήτων.</w:t>
      </w:r>
      <w:r w:rsidR="00E509BD">
        <w:rPr>
          <w:rFonts w:ascii="Arial" w:hAnsi="Arial" w:cs="Arial"/>
          <w:color w:val="000000"/>
        </w:rPr>
        <w:t xml:space="preserve"> </w:t>
      </w:r>
      <w:r w:rsidR="00E509BD" w:rsidRPr="00E509BD">
        <w:rPr>
          <w:rFonts w:ascii="Arial" w:hAnsi="Arial" w:cs="Arial"/>
          <w:color w:val="000000"/>
        </w:rPr>
        <w:t>Πληροφοριακό υλικό (διαθέσιμο και για ΑΜΕΑ)</w:t>
      </w:r>
      <w:r w:rsidR="00E509BD">
        <w:rPr>
          <w:rFonts w:ascii="Arial" w:hAnsi="Arial" w:cs="Arial"/>
          <w:color w:val="000000"/>
        </w:rPr>
        <w:t xml:space="preserve">. </w:t>
      </w:r>
      <w:r w:rsidR="00E509BD" w:rsidRPr="00E509BD">
        <w:rPr>
          <w:rFonts w:ascii="Arial" w:hAnsi="Arial" w:cs="Arial"/>
          <w:color w:val="000000"/>
        </w:rPr>
        <w:t>Τοποθέτηση συστήματος πυρασφάλειας</w:t>
      </w:r>
      <w:r w:rsidR="00E509BD">
        <w:rPr>
          <w:rFonts w:ascii="Arial" w:hAnsi="Arial" w:cs="Arial"/>
          <w:color w:val="000000"/>
        </w:rPr>
        <w:t>.</w:t>
      </w:r>
    </w:p>
    <w:p w:rsidR="00E509BD" w:rsidRDefault="00E509BD" w:rsidP="00E509BD">
      <w:pPr>
        <w:jc w:val="both"/>
        <w:rPr>
          <w:rFonts w:ascii="Arial" w:hAnsi="Arial" w:cs="Arial"/>
          <w:color w:val="000000"/>
        </w:rPr>
      </w:pPr>
      <w:r w:rsidRPr="00E509BD">
        <w:rPr>
          <w:rFonts w:ascii="Arial" w:hAnsi="Arial" w:cs="Arial"/>
          <w:color w:val="000000"/>
        </w:rPr>
        <w:t>Με την ολοκλήρωση της πράξης ο αρχαιολογικός χώρος θα καταστεί ασφαλής και λειτουργικός για τους επισκέπτες με την</w:t>
      </w:r>
      <w:r>
        <w:rPr>
          <w:rFonts w:ascii="Arial" w:hAnsi="Arial" w:cs="Arial"/>
          <w:color w:val="000000"/>
        </w:rPr>
        <w:t xml:space="preserve"> </w:t>
      </w:r>
      <w:r w:rsidRPr="00E509BD">
        <w:rPr>
          <w:rFonts w:ascii="Arial" w:hAnsi="Arial" w:cs="Arial"/>
          <w:color w:val="000000"/>
        </w:rPr>
        <w:t>επίλυση των προβλημάτων ασφάλειας και τη δημιουργία υποδομών . Η πρόσβαση και η περιήγηση πλέον καθίσταται ευχερής για</w:t>
      </w:r>
      <w:r>
        <w:rPr>
          <w:rFonts w:ascii="Arial" w:hAnsi="Arial" w:cs="Arial"/>
          <w:color w:val="000000"/>
        </w:rPr>
        <w:t xml:space="preserve"> </w:t>
      </w:r>
      <w:r w:rsidRPr="00E509BD">
        <w:rPr>
          <w:rFonts w:ascii="Arial" w:hAnsi="Arial" w:cs="Arial"/>
          <w:color w:val="000000"/>
        </w:rPr>
        <w:t>όλους τους επισκέπτες, συμπεριλαμβανομένων των ΑΜΕΑ Η οργάνωση, ο εξοπλισμός, η τοποθέτηση πληροφοριακού υλικού και</w:t>
      </w:r>
      <w:r>
        <w:rPr>
          <w:rFonts w:ascii="Arial" w:hAnsi="Arial" w:cs="Arial"/>
          <w:color w:val="000000"/>
        </w:rPr>
        <w:t xml:space="preserve"> </w:t>
      </w:r>
      <w:r w:rsidRPr="00E509BD">
        <w:rPr>
          <w:rFonts w:ascii="Arial" w:hAnsi="Arial" w:cs="Arial"/>
          <w:color w:val="000000"/>
        </w:rPr>
        <w:t xml:space="preserve">η απόδοση σε χρήση όλων των χώρων συντελεί στη δημιουργία μιας οργανωμένης διαδρομής, αξιοποιήσιμης από </w:t>
      </w:r>
      <w:r>
        <w:rPr>
          <w:rFonts w:ascii="Arial" w:hAnsi="Arial" w:cs="Arial"/>
          <w:color w:val="000000"/>
        </w:rPr>
        <w:t xml:space="preserve">τους </w:t>
      </w:r>
      <w:r w:rsidRPr="00E509BD">
        <w:rPr>
          <w:rFonts w:ascii="Arial" w:hAnsi="Arial" w:cs="Arial"/>
          <w:color w:val="000000"/>
        </w:rPr>
        <w:t>επισκέπτες.</w:t>
      </w:r>
      <w:r w:rsidR="00117712">
        <w:rPr>
          <w:rFonts w:ascii="Arial" w:hAnsi="Arial" w:cs="Arial"/>
          <w:color w:val="000000"/>
        </w:rPr>
        <w:t xml:space="preserve">  </w:t>
      </w:r>
    </w:p>
    <w:p w:rsidR="00360DEC" w:rsidRPr="00C928FB" w:rsidRDefault="00117712" w:rsidP="00E509BD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 </w:t>
      </w:r>
      <w:r w:rsidR="008276F3">
        <w:rPr>
          <w:rFonts w:ascii="Arial" w:hAnsi="Arial" w:cs="Arial"/>
          <w:color w:val="000000"/>
        </w:rPr>
        <w:t xml:space="preserve">    </w:t>
      </w:r>
      <w:r w:rsidR="006554EB" w:rsidRPr="00C928FB">
        <w:rPr>
          <w:rFonts w:ascii="Arial" w:hAnsi="Arial" w:cs="Arial"/>
          <w:color w:val="000000"/>
        </w:rPr>
        <w:t xml:space="preserve">          </w:t>
      </w:r>
      <w:r w:rsidR="00C928FB"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>
            <wp:extent cx="2257425" cy="1690248"/>
            <wp:effectExtent l="0" t="0" r="0" b="5715"/>
            <wp:docPr id="3" name="Εικόνα 3" descr="C:\Users\PRASSAKIS\Desktop\Αποδούλου υφιστάμενο στέγαστρο_600x600_100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SSAKIS\Desktop\Αποδούλου υφιστάμενο στέγαστρο_600x600_100K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947" cy="16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8FB">
        <w:rPr>
          <w:rFonts w:ascii="Arial" w:hAnsi="Arial" w:cs="Arial"/>
          <w:color w:val="000000"/>
          <w:lang w:val="en-US"/>
        </w:rPr>
        <w:t xml:space="preserve">              </w:t>
      </w:r>
      <w:r w:rsidR="00C928FB"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>
            <wp:extent cx="2327710" cy="1742873"/>
            <wp:effectExtent l="0" t="0" r="0" b="0"/>
            <wp:docPr id="4" name="Εικόνα 4" descr="C:\Users\PRASSAKIS\Desktop\Αποδούλου υφιστάμενο φυλάκιο_600x600_100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SSAKIS\Desktop\Αποδούλου υφιστάμενο φυλάκιο_600x600_100K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465" cy="174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0DEC" w:rsidRPr="00C928FB" w:rsidSect="00606F91">
      <w:headerReference w:type="default" r:id="rId8"/>
      <w:footerReference w:type="default" r:id="rId9"/>
      <w:pgSz w:w="11906" w:h="16838"/>
      <w:pgMar w:top="2237" w:right="1797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F1E" w:rsidRDefault="007F6F1E" w:rsidP="00117712">
      <w:pPr>
        <w:spacing w:after="0" w:line="240" w:lineRule="auto"/>
      </w:pPr>
      <w:r>
        <w:separator/>
      </w:r>
    </w:p>
  </w:endnote>
  <w:endnote w:type="continuationSeparator" w:id="0">
    <w:p w:rsidR="007F6F1E" w:rsidRDefault="007F6F1E" w:rsidP="0011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712" w:rsidRDefault="001C445D">
    <w:pPr>
      <w:pStyle w:val="a5"/>
    </w:pPr>
    <w:r w:rsidRPr="00A90AB9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6D25187" wp14:editId="2D8E86FB">
          <wp:simplePos x="0" y="0"/>
          <wp:positionH relativeFrom="column">
            <wp:posOffset>219075</wp:posOffset>
          </wp:positionH>
          <wp:positionV relativeFrom="paragraph">
            <wp:posOffset>165735</wp:posOffset>
          </wp:positionV>
          <wp:extent cx="5597525" cy="1352550"/>
          <wp:effectExtent l="0" t="0" r="3175" b="0"/>
          <wp:wrapNone/>
          <wp:docPr id="13" name="Εικόνα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7525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C445D" w:rsidRDefault="001C445D">
    <w:pPr>
      <w:pStyle w:val="a5"/>
    </w:pPr>
  </w:p>
  <w:p w:rsidR="001C445D" w:rsidRDefault="001C445D">
    <w:pPr>
      <w:pStyle w:val="a5"/>
    </w:pPr>
  </w:p>
  <w:p w:rsidR="001C445D" w:rsidRDefault="001C445D">
    <w:pPr>
      <w:pStyle w:val="a5"/>
    </w:pPr>
  </w:p>
  <w:p w:rsidR="001C445D" w:rsidRDefault="001C445D">
    <w:pPr>
      <w:pStyle w:val="a5"/>
    </w:pPr>
  </w:p>
  <w:p w:rsidR="001C445D" w:rsidRDefault="001C445D">
    <w:pPr>
      <w:pStyle w:val="a5"/>
    </w:pPr>
  </w:p>
  <w:p w:rsidR="001C445D" w:rsidRDefault="001C44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F1E" w:rsidRDefault="007F6F1E" w:rsidP="00117712">
      <w:pPr>
        <w:spacing w:after="0" w:line="240" w:lineRule="auto"/>
      </w:pPr>
      <w:r>
        <w:separator/>
      </w:r>
    </w:p>
  </w:footnote>
  <w:footnote w:type="continuationSeparator" w:id="0">
    <w:p w:rsidR="007F6F1E" w:rsidRDefault="007F6F1E" w:rsidP="0011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8E" w:rsidRPr="001C64FF" w:rsidRDefault="001C64FF" w:rsidP="00B9038E">
    <w:pPr>
      <w:pStyle w:val="a4"/>
      <w:rPr>
        <w:color w:val="2E74B5" w:themeColor="accent1" w:themeShade="BF"/>
        <w:sz w:val="20"/>
        <w:szCs w:val="20"/>
      </w:rPr>
    </w:pPr>
    <w:r>
      <w:rPr>
        <w:noProof/>
        <w:color w:val="5B9BD5" w:themeColor="accent1"/>
        <w:sz w:val="20"/>
        <w:szCs w:val="20"/>
        <w:lang w:eastAsia="el-GR"/>
      </w:rPr>
      <w:drawing>
        <wp:inline distT="0" distB="0" distL="0" distR="0" wp14:anchorId="6B2F5112" wp14:editId="11460020">
          <wp:extent cx="571500" cy="552450"/>
          <wp:effectExtent l="0" t="0" r="0" b="0"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703" cy="552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2E74B5" w:themeColor="accent1" w:themeShade="BF"/>
        <w:sz w:val="20"/>
        <w:szCs w:val="20"/>
      </w:rPr>
      <w:t xml:space="preserve">     </w:t>
    </w:r>
    <w:r w:rsidRPr="001C64FF">
      <w:rPr>
        <w:color w:val="2E74B5" w:themeColor="accent1" w:themeShade="BF"/>
        <w:sz w:val="20"/>
        <w:szCs w:val="20"/>
      </w:rPr>
      <w:t xml:space="preserve">  </w:t>
    </w:r>
    <w:r w:rsidR="00B9038E" w:rsidRPr="001C64FF">
      <w:rPr>
        <w:color w:val="2E74B5" w:themeColor="accent1" w:themeShade="BF"/>
        <w:sz w:val="20"/>
        <w:szCs w:val="20"/>
      </w:rPr>
      <w:t>ΕΛΛΗ</w:t>
    </w:r>
    <w:r w:rsidRPr="001C64FF">
      <w:rPr>
        <w:color w:val="2E74B5" w:themeColor="accent1" w:themeShade="BF"/>
        <w:sz w:val="20"/>
        <w:szCs w:val="20"/>
      </w:rPr>
      <w:t>ΝΙΚΗ ΔΗΜΟΚΡΑΤΙΑ</w:t>
    </w:r>
    <w:r w:rsidRPr="001C64FF">
      <w:rPr>
        <w:color w:val="2E74B5" w:themeColor="accent1" w:themeShade="BF"/>
        <w:sz w:val="20"/>
        <w:szCs w:val="20"/>
      </w:rPr>
      <w:tab/>
      <w:t xml:space="preserve">                                                      Γενική Διεύθυνση Αρχαιοτήτων &amp;</w:t>
    </w:r>
  </w:p>
  <w:p w:rsidR="001C64FF" w:rsidRPr="001C64FF" w:rsidRDefault="001C64FF" w:rsidP="00B9038E">
    <w:pPr>
      <w:pStyle w:val="a4"/>
      <w:rPr>
        <w:color w:val="2E74B5" w:themeColor="accent1" w:themeShade="BF"/>
        <w:sz w:val="20"/>
        <w:szCs w:val="20"/>
      </w:rPr>
    </w:pPr>
    <w:r w:rsidRPr="001C64FF">
      <w:rPr>
        <w:color w:val="2E74B5" w:themeColor="accent1" w:themeShade="BF"/>
        <w:sz w:val="20"/>
        <w:szCs w:val="20"/>
      </w:rPr>
      <w:t xml:space="preserve">                           Υπουργείο Πολιτισμού και Αθλητισμού                          </w:t>
    </w:r>
    <w:r>
      <w:rPr>
        <w:color w:val="2E74B5" w:themeColor="accent1" w:themeShade="BF"/>
        <w:sz w:val="20"/>
        <w:szCs w:val="20"/>
      </w:rPr>
      <w:t xml:space="preserve">   </w:t>
    </w:r>
    <w:r w:rsidRPr="001C64FF">
      <w:rPr>
        <w:color w:val="2E74B5" w:themeColor="accent1" w:themeShade="BF"/>
        <w:sz w:val="20"/>
        <w:szCs w:val="20"/>
      </w:rPr>
      <w:t>Πολιτιστικής Κληρονομιάς</w:t>
    </w:r>
  </w:p>
  <w:p w:rsidR="001C64FF" w:rsidRPr="001C64FF" w:rsidRDefault="001C64FF" w:rsidP="00B9038E">
    <w:pPr>
      <w:pStyle w:val="a4"/>
      <w:rPr>
        <w:color w:val="2E74B5" w:themeColor="accent1" w:themeShade="BF"/>
        <w:sz w:val="20"/>
        <w:szCs w:val="20"/>
        <w:lang w:val="en-US"/>
      </w:rPr>
    </w:pPr>
    <w:r w:rsidRPr="001C64FF">
      <w:rPr>
        <w:color w:val="2E74B5" w:themeColor="accent1" w:themeShade="BF"/>
        <w:sz w:val="20"/>
        <w:szCs w:val="20"/>
      </w:rPr>
      <w:tab/>
      <w:t xml:space="preserve">                                                                                                                           </w:t>
    </w:r>
    <w:r w:rsidR="00A84AF3">
      <w:rPr>
        <w:color w:val="2E74B5" w:themeColor="accent1" w:themeShade="BF"/>
        <w:sz w:val="20"/>
        <w:szCs w:val="20"/>
      </w:rPr>
      <w:t xml:space="preserve">  </w:t>
    </w:r>
    <w:r w:rsidRPr="001C64FF">
      <w:rPr>
        <w:color w:val="2E74B5" w:themeColor="accent1" w:themeShade="BF"/>
        <w:sz w:val="20"/>
        <w:szCs w:val="20"/>
      </w:rPr>
      <w:t xml:space="preserve"> Εφορεία</w:t>
    </w:r>
    <w:r w:rsidRPr="001C64FF">
      <w:rPr>
        <w:color w:val="2E74B5" w:themeColor="accent1" w:themeShade="BF"/>
        <w:sz w:val="20"/>
        <w:szCs w:val="20"/>
        <w:lang w:val="en-US"/>
      </w:rPr>
      <w:t xml:space="preserve"> </w:t>
    </w:r>
    <w:r w:rsidRPr="001C64FF">
      <w:rPr>
        <w:color w:val="2E74B5" w:themeColor="accent1" w:themeShade="BF"/>
        <w:sz w:val="20"/>
        <w:szCs w:val="20"/>
      </w:rPr>
      <w:t>Αρχαιοτήτων</w:t>
    </w:r>
    <w:r w:rsidRPr="001C64FF">
      <w:rPr>
        <w:color w:val="2E74B5" w:themeColor="accent1" w:themeShade="BF"/>
        <w:sz w:val="20"/>
        <w:szCs w:val="20"/>
        <w:lang w:val="en-US"/>
      </w:rPr>
      <w:t xml:space="preserve"> </w:t>
    </w:r>
    <w:r w:rsidR="00A84AF3">
      <w:rPr>
        <w:color w:val="2E74B5" w:themeColor="accent1" w:themeShade="BF"/>
        <w:sz w:val="20"/>
        <w:szCs w:val="20"/>
      </w:rPr>
      <w:t>Ρεθύμνου</w:t>
    </w:r>
    <w:r w:rsidRPr="001C64FF">
      <w:rPr>
        <w:color w:val="2E74B5" w:themeColor="accent1" w:themeShade="BF"/>
        <w:sz w:val="20"/>
        <w:szCs w:val="20"/>
        <w:lang w:val="en-US"/>
      </w:rPr>
      <w:t xml:space="preserve"> </w:t>
    </w:r>
    <w:r w:rsidRPr="001C64FF">
      <w:rPr>
        <w:color w:val="2E74B5" w:themeColor="accent1" w:themeShade="BF"/>
        <w:sz w:val="20"/>
        <w:szCs w:val="20"/>
        <w:lang w:val="en-US"/>
      </w:rPr>
      <w:tab/>
    </w:r>
  </w:p>
  <w:p w:rsidR="001C64FF" w:rsidRPr="001C64FF" w:rsidRDefault="001C64FF" w:rsidP="001C64FF">
    <w:pPr>
      <w:pStyle w:val="a4"/>
      <w:rPr>
        <w:color w:val="2E74B5" w:themeColor="accent1" w:themeShade="BF"/>
        <w:sz w:val="20"/>
        <w:szCs w:val="20"/>
        <w:lang w:val="en-US"/>
      </w:rPr>
    </w:pPr>
    <w:r>
      <w:rPr>
        <w:color w:val="2E74B5" w:themeColor="accent1" w:themeShade="BF"/>
        <w:sz w:val="20"/>
        <w:szCs w:val="20"/>
        <w:lang w:val="en-US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EC"/>
    <w:rsid w:val="000162C8"/>
    <w:rsid w:val="000B5F32"/>
    <w:rsid w:val="000D3E5F"/>
    <w:rsid w:val="00117712"/>
    <w:rsid w:val="00145773"/>
    <w:rsid w:val="001C445D"/>
    <w:rsid w:val="001C4BFB"/>
    <w:rsid w:val="001C64FF"/>
    <w:rsid w:val="001E6C25"/>
    <w:rsid w:val="002469DB"/>
    <w:rsid w:val="002769C3"/>
    <w:rsid w:val="002A00DC"/>
    <w:rsid w:val="002A0B42"/>
    <w:rsid w:val="002F61E7"/>
    <w:rsid w:val="00333C47"/>
    <w:rsid w:val="00360DEC"/>
    <w:rsid w:val="003D0ADD"/>
    <w:rsid w:val="004104A5"/>
    <w:rsid w:val="00495695"/>
    <w:rsid w:val="004A2EBA"/>
    <w:rsid w:val="004A2F68"/>
    <w:rsid w:val="004C54C5"/>
    <w:rsid w:val="004D67CD"/>
    <w:rsid w:val="005439AA"/>
    <w:rsid w:val="00552270"/>
    <w:rsid w:val="005937BE"/>
    <w:rsid w:val="00594DED"/>
    <w:rsid w:val="005B42CA"/>
    <w:rsid w:val="005D0156"/>
    <w:rsid w:val="00606F91"/>
    <w:rsid w:val="006168A4"/>
    <w:rsid w:val="006554EB"/>
    <w:rsid w:val="006C3441"/>
    <w:rsid w:val="00701658"/>
    <w:rsid w:val="0070431E"/>
    <w:rsid w:val="00734046"/>
    <w:rsid w:val="007526E9"/>
    <w:rsid w:val="007D5219"/>
    <w:rsid w:val="007F6F1E"/>
    <w:rsid w:val="008276F3"/>
    <w:rsid w:val="00850A99"/>
    <w:rsid w:val="00885D0C"/>
    <w:rsid w:val="00894883"/>
    <w:rsid w:val="00950F9E"/>
    <w:rsid w:val="00A23059"/>
    <w:rsid w:val="00A616EF"/>
    <w:rsid w:val="00A718D6"/>
    <w:rsid w:val="00A84AF3"/>
    <w:rsid w:val="00B00C16"/>
    <w:rsid w:val="00B9038E"/>
    <w:rsid w:val="00C6200F"/>
    <w:rsid w:val="00C928FB"/>
    <w:rsid w:val="00CA6DA9"/>
    <w:rsid w:val="00D00078"/>
    <w:rsid w:val="00D11B1E"/>
    <w:rsid w:val="00DA175C"/>
    <w:rsid w:val="00DB54B5"/>
    <w:rsid w:val="00E509BD"/>
    <w:rsid w:val="00E95C14"/>
    <w:rsid w:val="00F20F86"/>
    <w:rsid w:val="00FA4E04"/>
    <w:rsid w:val="00FA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72F376"/>
  <w15:docId w15:val="{13EF2307-554B-44F9-9370-E0D30EAF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2270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4C54C5"/>
    <w:rPr>
      <w:color w:val="0563C1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1177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17712"/>
  </w:style>
  <w:style w:type="paragraph" w:styleId="a5">
    <w:name w:val="footer"/>
    <w:basedOn w:val="a"/>
    <w:link w:val="Char1"/>
    <w:uiPriority w:val="99"/>
    <w:unhideWhenUsed/>
    <w:rsid w:val="001177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17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x0397__x03bc__x002f__x03bd__x03b9__x03b1_ xmlns="ab5eb9f1-a231-4802-8abd-d14e7bef79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2" ma:contentTypeDescription="Δημιουργία νέου εγγράφου" ma:contentTypeScope="" ma:versionID="9beee72f31e9100b52f883a3f8f4dc67">
  <xsd:schema xmlns:xsd="http://www.w3.org/2001/XMLSchema" xmlns:xs="http://www.w3.org/2001/XMLSchema" xmlns:p="http://schemas.microsoft.com/office/2006/metadata/properties" xmlns:ns1="http://schemas.microsoft.com/sharepoint/v3" xmlns:ns2="ab5eb9f1-a231-4802-8abd-d14e7bef79c8" targetNamespace="http://schemas.microsoft.com/office/2006/metadata/properties" ma:root="true" ma:fieldsID="60a9874c39c3557548ddf3c9057256a1" ns1:_="" ns2:_="">
    <xsd:import namespace="http://schemas.microsoft.com/sharepoint/v3"/>
    <xsd:import namespace="ab5eb9f1-a231-4802-8abd-d14e7bef79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397__x03bc__x002f__x03bd__x03b9__x03b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eb9f1-a231-4802-8abd-d14e7bef79c8" elementFormDefault="qualified">
    <xsd:import namespace="http://schemas.microsoft.com/office/2006/documentManagement/types"/>
    <xsd:import namespace="http://schemas.microsoft.com/office/infopath/2007/PartnerControls"/>
    <xsd:element name="_x0397__x03bc__x002f__x03bd__x03b9__x03b1_" ma:index="10" nillable="true" ma:displayName="Ημ/νια" ma:format="DateOnly" ma:internalName="_x0397__x03bc__x002f__x03bd__x03b9__x03b1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B1FD2-C245-409C-BDCB-3E45C4536D65}"/>
</file>

<file path=customXml/itemProps2.xml><?xml version="1.0" encoding="utf-8"?>
<ds:datastoreItem xmlns:ds="http://schemas.openxmlformats.org/officeDocument/2006/customXml" ds:itemID="{BF5B6FC1-025F-44DC-98C0-DE0516FDB871}"/>
</file>

<file path=customXml/itemProps3.xml><?xml version="1.0" encoding="utf-8"?>
<ds:datastoreItem xmlns:ds="http://schemas.openxmlformats.org/officeDocument/2006/customXml" ds:itemID="{09F24964-BDB7-4DEF-AEDB-39C64197BB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Kasidou</dc:creator>
  <cp:lastModifiedBy>Thanos Giannopoulos</cp:lastModifiedBy>
  <cp:revision>12</cp:revision>
  <cp:lastPrinted>2018-01-11T07:15:00Z</cp:lastPrinted>
  <dcterms:created xsi:type="dcterms:W3CDTF">2021-06-29T12:11:00Z</dcterms:created>
  <dcterms:modified xsi:type="dcterms:W3CDTF">2021-07-12T14:33:00Z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